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FAE2D" w14:textId="77777777" w:rsidR="00D62153" w:rsidRDefault="00D62153" w:rsidP="009B5BA5">
      <w:pPr>
        <w:pStyle w:val="Heading2"/>
        <w:ind w:left="-284" w:firstLine="284"/>
        <w:jc w:val="right"/>
        <w:rPr>
          <w:b w:val="0"/>
          <w:sz w:val="32"/>
          <w:szCs w:val="32"/>
        </w:rPr>
      </w:pPr>
      <w:r>
        <w:rPr>
          <w:sz w:val="40"/>
          <w:szCs w:val="40"/>
        </w:rPr>
        <w:t>E</w:t>
      </w:r>
      <w:r w:rsidRPr="00D62153">
        <w:rPr>
          <w:sz w:val="40"/>
          <w:szCs w:val="40"/>
        </w:rPr>
        <w:t>vents in Council Parks, Reserves and Open Spaces</w:t>
      </w:r>
      <w:r>
        <w:rPr>
          <w:sz w:val="40"/>
          <w:szCs w:val="40"/>
        </w:rPr>
        <w:t xml:space="preserve"> </w:t>
      </w:r>
      <w:r w:rsidR="0087271D">
        <w:rPr>
          <w:sz w:val="40"/>
          <w:szCs w:val="40"/>
        </w:rPr>
        <w:t xml:space="preserve">Event </w:t>
      </w:r>
      <w:r w:rsidR="0087271D" w:rsidRPr="00E90A62">
        <w:rPr>
          <w:sz w:val="40"/>
          <w:szCs w:val="40"/>
        </w:rPr>
        <w:t xml:space="preserve">Emergency </w:t>
      </w:r>
      <w:r w:rsidR="0087271D">
        <w:rPr>
          <w:sz w:val="40"/>
          <w:szCs w:val="40"/>
        </w:rPr>
        <w:t>Procedure</w:t>
      </w:r>
      <w:r w:rsidR="00344441">
        <w:rPr>
          <w:sz w:val="40"/>
          <w:szCs w:val="40"/>
        </w:rPr>
        <w:br/>
      </w:r>
      <w:r w:rsidR="00165A7A" w:rsidRPr="00AA433F">
        <w:rPr>
          <w:b w:val="0"/>
          <w:sz w:val="32"/>
          <w:szCs w:val="32"/>
        </w:rPr>
        <w:t>Template for event organiser</w:t>
      </w:r>
    </w:p>
    <w:p w14:paraId="4B09EC4F" w14:textId="77777777" w:rsidR="00D62153" w:rsidRDefault="00D62153" w:rsidP="00D62153">
      <w:pPr>
        <w:pStyle w:val="BodyText"/>
        <w:spacing w:before="60" w:after="120" w:line="276" w:lineRule="auto"/>
        <w:ind w:left="284"/>
        <w:rPr>
          <w:rFonts w:cs="Arial"/>
          <w:szCs w:val="20"/>
          <w:u w:val="single"/>
          <w:lang w:val="en-GB"/>
        </w:rPr>
      </w:pPr>
    </w:p>
    <w:p w14:paraId="56BB651F" w14:textId="77777777" w:rsidR="00D62153" w:rsidRPr="00547D76" w:rsidRDefault="00D62153" w:rsidP="00D62153">
      <w:pPr>
        <w:pStyle w:val="BodyText"/>
        <w:spacing w:before="60" w:after="120" w:line="276" w:lineRule="auto"/>
        <w:ind w:left="284"/>
        <w:rPr>
          <w:rFonts w:cs="Arial"/>
          <w:szCs w:val="20"/>
          <w:u w:val="single"/>
          <w:lang w:val="en-GB"/>
        </w:rPr>
      </w:pPr>
      <w:r>
        <w:rPr>
          <w:rFonts w:cs="Arial"/>
          <w:szCs w:val="20"/>
          <w:u w:val="single"/>
          <w:lang w:val="en-GB"/>
        </w:rPr>
        <w:t>Deadline</w:t>
      </w:r>
      <w:r w:rsidRPr="00547D76">
        <w:rPr>
          <w:rFonts w:cs="Arial"/>
          <w:szCs w:val="20"/>
          <w:u w:val="single"/>
          <w:lang w:val="en-GB"/>
        </w:rPr>
        <w:t xml:space="preserve">: return to Council 14 days prior to event </w:t>
      </w:r>
    </w:p>
    <w:p w14:paraId="6E23289B" w14:textId="77777777" w:rsidR="00E90A62" w:rsidRDefault="004E580A" w:rsidP="00D62153">
      <w:pPr>
        <w:pStyle w:val="BodyText"/>
        <w:spacing w:before="60" w:after="120"/>
        <w:ind w:left="284"/>
      </w:pPr>
      <w:r>
        <w:rPr>
          <w:rFonts w:cs="Arial"/>
          <w:szCs w:val="20"/>
          <w:lang w:val="en-GB"/>
        </w:rPr>
        <w:t>I</w:t>
      </w:r>
      <w:r w:rsidR="00E90A62" w:rsidRPr="007C4C50">
        <w:rPr>
          <w:rFonts w:cs="Arial"/>
          <w:szCs w:val="20"/>
          <w:lang w:val="en-GB"/>
        </w:rPr>
        <w:t>ssue</w:t>
      </w:r>
      <w:r>
        <w:rPr>
          <w:rFonts w:cs="Arial"/>
          <w:szCs w:val="20"/>
          <w:lang w:val="en-GB"/>
        </w:rPr>
        <w:t>s</w:t>
      </w:r>
      <w:r w:rsidR="00E90A62">
        <w:rPr>
          <w:rFonts w:cs="Arial"/>
          <w:szCs w:val="20"/>
          <w:lang w:val="en-GB"/>
        </w:rPr>
        <w:t xml:space="preserve"> may arise</w:t>
      </w:r>
      <w:r w:rsidR="00E90A62" w:rsidRPr="007C4C50">
        <w:rPr>
          <w:rFonts w:cs="Arial"/>
          <w:szCs w:val="20"/>
          <w:lang w:val="en-GB"/>
        </w:rPr>
        <w:t xml:space="preserve"> during </w:t>
      </w:r>
      <w:r w:rsidR="00992298">
        <w:rPr>
          <w:rFonts w:cs="Arial"/>
          <w:szCs w:val="20"/>
          <w:lang w:val="en-GB"/>
        </w:rPr>
        <w:t>an</w:t>
      </w:r>
      <w:r w:rsidR="00992298" w:rsidRPr="007C4C50">
        <w:rPr>
          <w:rFonts w:cs="Arial"/>
          <w:szCs w:val="20"/>
          <w:lang w:val="en-GB"/>
        </w:rPr>
        <w:t xml:space="preserve"> </w:t>
      </w:r>
      <w:r w:rsidR="00E90A62" w:rsidRPr="007C4C50">
        <w:rPr>
          <w:rFonts w:cs="Arial"/>
          <w:szCs w:val="20"/>
          <w:lang w:val="en-GB"/>
        </w:rPr>
        <w:t xml:space="preserve">event </w:t>
      </w:r>
      <w:r w:rsidR="003D46BF">
        <w:rPr>
          <w:rFonts w:cs="Arial"/>
          <w:szCs w:val="20"/>
          <w:lang w:val="en-GB"/>
        </w:rPr>
        <w:t xml:space="preserve">where it </w:t>
      </w:r>
      <w:r>
        <w:rPr>
          <w:rFonts w:cs="Arial"/>
          <w:szCs w:val="20"/>
          <w:lang w:val="en-GB"/>
        </w:rPr>
        <w:t>is</w:t>
      </w:r>
      <w:r w:rsidR="00E90A62" w:rsidRPr="007C4C50">
        <w:rPr>
          <w:rFonts w:cs="Arial"/>
          <w:szCs w:val="20"/>
          <w:lang w:val="en-GB"/>
        </w:rPr>
        <w:t xml:space="preserve"> necessary to evacuate all patrons and staff from the e</w:t>
      </w:r>
      <w:r w:rsidR="003C474E">
        <w:rPr>
          <w:rFonts w:cs="Arial"/>
          <w:szCs w:val="20"/>
          <w:lang w:val="en-GB"/>
        </w:rPr>
        <w:t>vent site. This may be due to a number of reasons</w:t>
      </w:r>
      <w:r w:rsidR="00E90A62">
        <w:t xml:space="preserve"> and will </w:t>
      </w:r>
      <w:r>
        <w:t xml:space="preserve">require </w:t>
      </w:r>
      <w:r w:rsidR="004D55F7">
        <w:t xml:space="preserve">certain steps to be followed. </w:t>
      </w:r>
    </w:p>
    <w:p w14:paraId="55D9B40C" w14:textId="77777777" w:rsidR="009324D8" w:rsidRDefault="004D55F7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 xml:space="preserve">This document is a guide and a template to be completed </w:t>
      </w:r>
      <w:r w:rsidR="00165A7A">
        <w:t>by the e</w:t>
      </w:r>
      <w:r>
        <w:t xml:space="preserve">vent </w:t>
      </w:r>
      <w:r w:rsidR="00165A7A">
        <w:t>o</w:t>
      </w:r>
      <w:r>
        <w:t xml:space="preserve">rganiser. </w:t>
      </w:r>
    </w:p>
    <w:p w14:paraId="1BDD2660" w14:textId="77777777" w:rsidR="009324D8" w:rsidRDefault="004D55F7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 xml:space="preserve">The </w:t>
      </w:r>
      <w:r w:rsidR="00F31ABD">
        <w:t xml:space="preserve">Emergency Management Plan </w:t>
      </w:r>
      <w:r w:rsidR="009324D8">
        <w:t xml:space="preserve">is to be submitted </w:t>
      </w:r>
      <w:r>
        <w:t xml:space="preserve">as part of the event application </w:t>
      </w:r>
      <w:r w:rsidR="00741DA0">
        <w:t xml:space="preserve">submission </w:t>
      </w:r>
      <w:r>
        <w:t xml:space="preserve">process. </w:t>
      </w:r>
      <w:r w:rsidR="005D7C60">
        <w:t xml:space="preserve"> Failure to submit an </w:t>
      </w:r>
      <w:r w:rsidR="00F31ABD">
        <w:t>Emergency Management Plan</w:t>
      </w:r>
      <w:r w:rsidR="005D7C60">
        <w:t xml:space="preserve"> will result in </w:t>
      </w:r>
      <w:r w:rsidR="00C414B4">
        <w:t>an event permit not being issued</w:t>
      </w:r>
      <w:r w:rsidR="005D7C60">
        <w:t xml:space="preserve">. </w:t>
      </w:r>
    </w:p>
    <w:p w14:paraId="0E15E793" w14:textId="77777777" w:rsidR="004D55F7" w:rsidRDefault="003C474E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>It is</w:t>
      </w:r>
      <w:r w:rsidR="0078083E">
        <w:t xml:space="preserve"> then</w:t>
      </w:r>
      <w:r>
        <w:t xml:space="preserve"> the responsibility of the event organiser to provide this document to Site Manager and event staff on the day of the event.</w:t>
      </w:r>
      <w:r w:rsidR="0078083E">
        <w:t xml:space="preserve"> </w:t>
      </w:r>
    </w:p>
    <w:p w14:paraId="7961BCCE" w14:textId="77777777" w:rsidR="005D7C60" w:rsidRDefault="005D7C60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 xml:space="preserve">It is a requirement for the site manager to wear </w:t>
      </w:r>
      <w:r w:rsidR="00C414B4">
        <w:t>an identification</w:t>
      </w:r>
      <w:r>
        <w:t xml:space="preserve"> tabard at all times on the event site</w:t>
      </w:r>
      <w:r w:rsidR="0087271D">
        <w:t>.</w:t>
      </w:r>
      <w:r w:rsidR="00C414B4">
        <w:t xml:space="preserve"> </w:t>
      </w:r>
      <w:r>
        <w:t xml:space="preserve"> All other event staff should wear a standard hi-vis vest. </w:t>
      </w:r>
    </w:p>
    <w:p w14:paraId="359512D6" w14:textId="77777777" w:rsidR="005C2024" w:rsidRDefault="005C2024" w:rsidP="00D62153">
      <w:pPr>
        <w:spacing w:line="360" w:lineRule="auto"/>
        <w:ind w:left="284"/>
        <w:textAlignment w:val="top"/>
        <w:rPr>
          <w:b/>
        </w:rPr>
      </w:pPr>
    </w:p>
    <w:p w14:paraId="33007A14" w14:textId="77777777" w:rsidR="009324D8" w:rsidRDefault="009324D8" w:rsidP="00D62153">
      <w:pPr>
        <w:spacing w:line="360" w:lineRule="auto"/>
        <w:ind w:left="284"/>
        <w:textAlignment w:val="top"/>
        <w:rPr>
          <w:b/>
        </w:rPr>
      </w:pPr>
      <w:r>
        <w:rPr>
          <w:b/>
        </w:rPr>
        <w:t>Event organiser to complete:</w:t>
      </w:r>
    </w:p>
    <w:p w14:paraId="34581F0B" w14:textId="77777777" w:rsidR="0014407A" w:rsidRPr="0014407A" w:rsidRDefault="004D55F7" w:rsidP="0014407A">
      <w:pPr>
        <w:pStyle w:val="BodyText"/>
        <w:numPr>
          <w:ilvl w:val="0"/>
          <w:numId w:val="11"/>
        </w:numPr>
        <w:spacing w:before="60" w:after="120" w:line="276" w:lineRule="auto"/>
      </w:pPr>
      <w:r w:rsidRPr="009324D8">
        <w:t>Event name:</w:t>
      </w:r>
      <w:r w:rsidR="00DA69C5" w:rsidRPr="009324D8">
        <w:t xml:space="preserve"> </w:t>
      </w:r>
      <w:r w:rsidR="00C35FC2">
        <w:t xml:space="preserve"> </w:t>
      </w:r>
      <w:sdt>
        <w:sdtPr>
          <w:rPr>
            <w:color w:val="0070C0"/>
          </w:rPr>
          <w:id w:val="5981983"/>
          <w:placeholder>
            <w:docPart w:val="875ECD2BF6574E9C8E42B026981F74DC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33ABB14E" w14:textId="77777777" w:rsidR="0014407A" w:rsidRPr="0014407A" w:rsidRDefault="00A960DB" w:rsidP="0014407A">
      <w:pPr>
        <w:pStyle w:val="BodyText"/>
        <w:numPr>
          <w:ilvl w:val="0"/>
          <w:numId w:val="11"/>
        </w:numPr>
        <w:spacing w:before="60" w:after="120" w:line="276" w:lineRule="auto"/>
      </w:pPr>
      <w:r w:rsidRPr="009324D8">
        <w:t xml:space="preserve">Event date </w:t>
      </w:r>
      <w:r w:rsidR="00C1383C">
        <w:t>and</w:t>
      </w:r>
      <w:r w:rsidRPr="009324D8">
        <w:t xml:space="preserve"> time:  </w:t>
      </w:r>
      <w:sdt>
        <w:sdtPr>
          <w:rPr>
            <w:color w:val="0070C0"/>
          </w:rPr>
          <w:id w:val="5094698"/>
          <w:placeholder>
            <w:docPart w:val="E3C672BF3B164E928A07115B4E5CCF4D"/>
          </w:placeholder>
          <w:showingPlcHdr/>
          <w:text/>
        </w:sdtPr>
        <w:sdtEndPr/>
        <w:sdtContent>
          <w:r w:rsidR="0014407A" w:rsidRPr="0014407A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5CBDBBAD" w14:textId="2C09F602" w:rsidR="00E90A62" w:rsidRDefault="000D2ACB" w:rsidP="0014407A">
      <w:pPr>
        <w:pStyle w:val="BodyText"/>
        <w:spacing w:before="60" w:after="120"/>
        <w:ind w:left="284"/>
        <w:rPr>
          <w:b/>
        </w:rPr>
      </w:pPr>
      <w:r>
        <w:rPr>
          <w:noProof/>
          <w:sz w:val="40"/>
          <w:szCs w:val="40"/>
          <w:lang w:eastAsia="en-A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71D26B7" wp14:editId="7BDB6DA3">
                <wp:simplePos x="0" y="0"/>
                <wp:positionH relativeFrom="column">
                  <wp:posOffset>-85090</wp:posOffset>
                </wp:positionH>
                <wp:positionV relativeFrom="paragraph">
                  <wp:posOffset>259080</wp:posOffset>
                </wp:positionV>
                <wp:extent cx="6598920" cy="1123950"/>
                <wp:effectExtent l="7620" t="6985" r="3810" b="254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8920" cy="1123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44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3D737" id="Rectangle 10" o:spid="_x0000_s1026" style="position:absolute;margin-left:-6.7pt;margin-top:20.4pt;width:519.6pt;height:88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" fillcolor="#fbd4b4 [1305]" stroked="f">
                <v:fill opacity="28784f"/>
              </v:rect>
            </w:pict>
          </mc:Fallback>
        </mc:AlternateContent>
      </w:r>
    </w:p>
    <w:p w14:paraId="75D5BA7B" w14:textId="77777777" w:rsidR="0014407A" w:rsidRPr="00C050D5" w:rsidRDefault="0014407A" w:rsidP="0014407A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Key Contacts at the event: </w:t>
      </w:r>
    </w:p>
    <w:p w14:paraId="235FEA56" w14:textId="77777777" w:rsidR="0014407A" w:rsidRDefault="0014407A" w:rsidP="0014407A">
      <w:pPr>
        <w:pStyle w:val="BodyText"/>
        <w:numPr>
          <w:ilvl w:val="0"/>
          <w:numId w:val="2"/>
        </w:numPr>
        <w:pBdr>
          <w:bottom w:val="single" w:sz="4" w:space="1" w:color="auto"/>
        </w:pBdr>
        <w:spacing w:before="60" w:after="120"/>
      </w:pPr>
      <w:r w:rsidRPr="001A3B12">
        <w:rPr>
          <w:rFonts w:cs="Arial"/>
          <w:szCs w:val="20"/>
          <w:lang w:val="en-GB"/>
        </w:rPr>
        <w:t>Site Manager</w:t>
      </w:r>
      <w:r>
        <w:t xml:space="preserve">: </w:t>
      </w:r>
      <w:sdt>
        <w:sdtPr>
          <w:rPr>
            <w:color w:val="0070C0"/>
          </w:rPr>
          <w:id w:val="3798627"/>
          <w:placeholder>
            <w:docPart w:val="60E6B807A46E45B08C0881660AC6D5F4"/>
          </w:placeholder>
          <w:showingPlcHdr/>
          <w:text/>
        </w:sdtPr>
        <w:sdtEndPr/>
        <w:sdtContent>
          <w:r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31AD9D37" w14:textId="77777777" w:rsidR="0014407A" w:rsidRPr="004E20BF" w:rsidRDefault="0014407A" w:rsidP="0014407A">
      <w:pPr>
        <w:pStyle w:val="BodyText"/>
        <w:numPr>
          <w:ilvl w:val="0"/>
          <w:numId w:val="2"/>
        </w:numPr>
        <w:pBdr>
          <w:bottom w:val="single" w:sz="4" w:space="1" w:color="auto"/>
        </w:pBd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 xml:space="preserve">Event </w:t>
      </w:r>
      <w:r>
        <w:rPr>
          <w:rFonts w:cs="Arial"/>
          <w:szCs w:val="20"/>
          <w:lang w:val="en-GB"/>
        </w:rPr>
        <w:t>Organiser</w:t>
      </w:r>
      <w:r w:rsidRPr="00C050D5">
        <w:rPr>
          <w:rFonts w:cs="Arial"/>
          <w:szCs w:val="20"/>
          <w:lang w:val="en-GB"/>
        </w:rPr>
        <w:t xml:space="preserve">: </w:t>
      </w:r>
      <w:sdt>
        <w:sdtPr>
          <w:rPr>
            <w:color w:val="0070C0"/>
          </w:rPr>
          <w:id w:val="3798628"/>
          <w:placeholder>
            <w:docPart w:val="BDCBA2CCCD7C4D94AB5FFF339C2E12DE"/>
          </w:placeholder>
          <w:showingPlcHdr/>
          <w:text/>
        </w:sdtPr>
        <w:sdtEndPr/>
        <w:sdtContent>
          <w:r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6C7514C1" w14:textId="2A68F4BD" w:rsidR="0014407A" w:rsidRPr="005B18D7" w:rsidRDefault="000D2ACB" w:rsidP="0014407A">
      <w:pPr>
        <w:pStyle w:val="BodyText"/>
        <w:numPr>
          <w:ilvl w:val="0"/>
          <w:numId w:val="2"/>
        </w:numPr>
        <w:pBdr>
          <w:bottom w:val="single" w:sz="4" w:space="1" w:color="auto"/>
        </w:pBdr>
        <w:spacing w:before="60" w:after="120"/>
        <w:rPr>
          <w:rFonts w:cs="Arial"/>
          <w:szCs w:val="20"/>
          <w:lang w:val="en-GB"/>
        </w:rPr>
      </w:pPr>
      <w:r>
        <w:rPr>
          <w:rFonts w:eastAsiaTheme="minorHAnsi" w:cs="Arial"/>
          <w:b/>
          <w:noProof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6317EB" wp14:editId="1137F2C4">
                <wp:simplePos x="0" y="0"/>
                <wp:positionH relativeFrom="column">
                  <wp:posOffset>-85090</wp:posOffset>
                </wp:positionH>
                <wp:positionV relativeFrom="paragraph">
                  <wp:posOffset>237490</wp:posOffset>
                </wp:positionV>
                <wp:extent cx="6598920" cy="835025"/>
                <wp:effectExtent l="0" t="0" r="381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835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7DB51" w14:textId="77777777" w:rsidR="0014407A" w:rsidRPr="0005297A" w:rsidRDefault="0014407A" w:rsidP="0014407A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spacing w:before="60" w:after="120" w:line="276" w:lineRule="auto"/>
                              <w:rPr>
                                <w:b/>
                                <w:lang w:val="en-GB"/>
                              </w:rPr>
                            </w:pPr>
                            <w:r w:rsidRPr="0005297A">
                              <w:rPr>
                                <w:b/>
                                <w:lang w:val="en-GB"/>
                              </w:rPr>
                              <w:t>Important information</w:t>
                            </w:r>
                          </w:p>
                          <w:p w14:paraId="79059D58" w14:textId="77777777" w:rsidR="0014407A" w:rsidRPr="0078083E" w:rsidRDefault="0014407A" w:rsidP="0014407A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60" w:after="120" w:line="276" w:lineRule="auto"/>
                              <w:rPr>
                                <w:rFonts w:cs="Arial"/>
                                <w:szCs w:val="20"/>
                                <w:lang w:val="en-GB"/>
                              </w:rPr>
                            </w:pPr>
                            <w:r w:rsidRPr="0078083E">
                              <w:rPr>
                                <w:rFonts w:cs="Arial"/>
                                <w:szCs w:val="20"/>
                                <w:lang w:val="en-GB"/>
                              </w:rPr>
                              <w:t>Emergency service onsite (Police/CFA/SES/Ambulance) take direct control of the situation.</w:t>
                            </w:r>
                          </w:p>
                          <w:p w14:paraId="677240E3" w14:textId="77777777" w:rsidR="0014407A" w:rsidRPr="0078083E" w:rsidRDefault="0014407A" w:rsidP="0014407A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60" w:after="120" w:line="276" w:lineRule="auto"/>
                              <w:rPr>
                                <w:rFonts w:cs="Arial"/>
                                <w:szCs w:val="20"/>
                                <w:lang w:val="en-GB"/>
                              </w:rPr>
                            </w:pPr>
                            <w:r w:rsidRPr="0078083E">
                              <w:rPr>
                                <w:rFonts w:cs="Arial"/>
                                <w:szCs w:val="20"/>
                                <w:lang w:val="en-GB"/>
                              </w:rPr>
                              <w:t xml:space="preserve">Emergency Services outrank event staff. </w:t>
                            </w:r>
                          </w:p>
                          <w:p w14:paraId="2530317D" w14:textId="77777777" w:rsidR="0014407A" w:rsidRPr="0078083E" w:rsidRDefault="0014407A" w:rsidP="0014407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317E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6.7pt;margin-top:18.7pt;width:519.6pt;height:6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" fillcolor="#fde9d9 [665]" stroked="f" strokecolor="black [3213]">
                <v:textbox>
                  <w:txbxContent>
                    <w:p w14:paraId="49D7DB51" w14:textId="77777777" w:rsidR="0014407A" w:rsidRPr="0005297A" w:rsidRDefault="0014407A" w:rsidP="0014407A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spacing w:before="60" w:after="120" w:line="276" w:lineRule="auto"/>
                        <w:rPr>
                          <w:b/>
                          <w:lang w:val="en-GB"/>
                        </w:rPr>
                      </w:pPr>
                      <w:r w:rsidRPr="0005297A">
                        <w:rPr>
                          <w:b/>
                          <w:lang w:val="en-GB"/>
                        </w:rPr>
                        <w:t>Important information</w:t>
                      </w:r>
                    </w:p>
                    <w:p w14:paraId="79059D58" w14:textId="77777777" w:rsidR="0014407A" w:rsidRPr="0078083E" w:rsidRDefault="0014407A" w:rsidP="0014407A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60" w:after="120" w:line="276" w:lineRule="auto"/>
                        <w:rPr>
                          <w:rFonts w:cs="Arial"/>
                          <w:szCs w:val="20"/>
                          <w:lang w:val="en-GB"/>
                        </w:rPr>
                      </w:pPr>
                      <w:r w:rsidRPr="0078083E">
                        <w:rPr>
                          <w:rFonts w:cs="Arial"/>
                          <w:szCs w:val="20"/>
                          <w:lang w:val="en-GB"/>
                        </w:rPr>
                        <w:t>Emergency service onsite (Police/CFA/SES/Ambulance) take direct control of the situation.</w:t>
                      </w:r>
                    </w:p>
                    <w:p w14:paraId="677240E3" w14:textId="77777777" w:rsidR="0014407A" w:rsidRPr="0078083E" w:rsidRDefault="0014407A" w:rsidP="0014407A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60" w:after="120" w:line="276" w:lineRule="auto"/>
                        <w:rPr>
                          <w:rFonts w:cs="Arial"/>
                          <w:szCs w:val="20"/>
                          <w:lang w:val="en-GB"/>
                        </w:rPr>
                      </w:pPr>
                      <w:r w:rsidRPr="0078083E">
                        <w:rPr>
                          <w:rFonts w:cs="Arial"/>
                          <w:szCs w:val="20"/>
                          <w:lang w:val="en-GB"/>
                        </w:rPr>
                        <w:t xml:space="preserve">Emergency Services outrank event staff. </w:t>
                      </w:r>
                    </w:p>
                    <w:p w14:paraId="2530317D" w14:textId="77777777" w:rsidR="0014407A" w:rsidRPr="0078083E" w:rsidRDefault="0014407A" w:rsidP="0014407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407A">
        <w:rPr>
          <w:rFonts w:cs="Arial"/>
          <w:szCs w:val="20"/>
          <w:lang w:val="en-GB"/>
        </w:rPr>
        <w:t xml:space="preserve">Council Representative (on the day), as advised by Council: </w:t>
      </w:r>
      <w:sdt>
        <w:sdtPr>
          <w:rPr>
            <w:color w:val="0070C0"/>
          </w:rPr>
          <w:id w:val="3798629"/>
          <w:placeholder>
            <w:docPart w:val="13499A5C01DF43E1A34B37247EE43F70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62AA1EC8" w14:textId="77777777" w:rsidR="0014407A" w:rsidRDefault="0014407A" w:rsidP="0014407A">
      <w:pPr>
        <w:spacing w:line="276" w:lineRule="auto"/>
        <w:textAlignment w:val="top"/>
        <w:rPr>
          <w:b/>
        </w:rPr>
      </w:pPr>
    </w:p>
    <w:p w14:paraId="336BC370" w14:textId="77777777" w:rsidR="0014407A" w:rsidRDefault="0014407A" w:rsidP="0014407A">
      <w:pPr>
        <w:spacing w:line="276" w:lineRule="auto"/>
        <w:rPr>
          <w:b/>
        </w:rPr>
      </w:pPr>
    </w:p>
    <w:p w14:paraId="48355EED" w14:textId="77777777" w:rsidR="0014407A" w:rsidRDefault="0014407A" w:rsidP="0014407A">
      <w:pPr>
        <w:spacing w:line="276" w:lineRule="auto"/>
        <w:rPr>
          <w:b/>
        </w:rPr>
      </w:pPr>
    </w:p>
    <w:p w14:paraId="42878FA0" w14:textId="77777777" w:rsidR="0014407A" w:rsidRPr="0014407A" w:rsidRDefault="0014407A" w:rsidP="0014407A">
      <w:pPr>
        <w:pStyle w:val="BodyText"/>
        <w:spacing w:before="60" w:after="120"/>
        <w:ind w:left="284"/>
        <w:rPr>
          <w:b/>
        </w:rPr>
      </w:pPr>
    </w:p>
    <w:p w14:paraId="659DCBAF" w14:textId="77777777" w:rsidR="0014407A" w:rsidRDefault="0014407A" w:rsidP="00D62153">
      <w:pPr>
        <w:pStyle w:val="BodyText"/>
        <w:spacing w:before="60" w:after="120"/>
        <w:ind w:left="284"/>
        <w:rPr>
          <w:rFonts w:cs="Arial"/>
          <w:szCs w:val="20"/>
          <w:lang w:val="en-GB"/>
        </w:rPr>
      </w:pPr>
    </w:p>
    <w:p w14:paraId="719BDB41" w14:textId="77777777" w:rsidR="00525B09" w:rsidRDefault="00673E67" w:rsidP="00D62153">
      <w:pPr>
        <w:pStyle w:val="BodyText"/>
        <w:spacing w:before="60" w:after="120"/>
        <w:ind w:left="284"/>
        <w:rPr>
          <w:rFonts w:cs="Arial"/>
          <w:szCs w:val="20"/>
          <w:lang w:val="en-GB"/>
        </w:rPr>
      </w:pPr>
      <w:r w:rsidRPr="00165A7A">
        <w:rPr>
          <w:rFonts w:eastAsiaTheme="minorHAnsi" w:cs="Arial"/>
          <w:b/>
          <w:noProof/>
          <w:szCs w:val="20"/>
          <w:lang w:eastAsia="en-AU"/>
        </w:rPr>
        <w:drawing>
          <wp:inline distT="0" distB="0" distL="0" distR="0" wp14:anchorId="28995941" wp14:editId="1E01E603">
            <wp:extent cx="2997834" cy="1307805"/>
            <wp:effectExtent l="19050" t="0" r="0" b="0"/>
            <wp:docPr id="1" name="irc_mi" descr="http://thinkworkplacesafety.com.au/media/catalog/product/cache/1/image/800x600/17f82f742ffe127f42dca9de82fb58b1/e/m/emergency_dial_000_in_case_of_emergency.jpe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inkworkplacesafety.com.au/media/catalog/product/cache/1/image/800x600/17f82f742ffe127f42dca9de82fb58b1/e/m/emergency_dial_000_in_case_of_emergency.jpe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9" cy="1312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372EEC" w14:textId="55057AAB" w:rsidR="009B5BA5" w:rsidRDefault="000D2ACB" w:rsidP="00741DA0">
      <w:pPr>
        <w:pStyle w:val="BodyText"/>
        <w:spacing w:before="60" w:after="120"/>
        <w:rPr>
          <w:rFonts w:cs="Arial"/>
          <w:szCs w:val="20"/>
          <w:lang w:val="en-GB"/>
        </w:rPr>
      </w:pPr>
      <w:r>
        <w:rPr>
          <w:b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1BAEF" wp14:editId="5E2538EB">
                <wp:simplePos x="0" y="0"/>
                <wp:positionH relativeFrom="column">
                  <wp:posOffset>0</wp:posOffset>
                </wp:positionH>
                <wp:positionV relativeFrom="paragraph">
                  <wp:posOffset>332740</wp:posOffset>
                </wp:positionV>
                <wp:extent cx="6637020" cy="292100"/>
                <wp:effectExtent l="0" t="3175" r="444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292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9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7D21F" w14:textId="77777777" w:rsidR="0078083E" w:rsidRPr="00E90A62" w:rsidRDefault="0078083E" w:rsidP="00D62153">
                            <w:pPr>
                              <w:pStyle w:val="BodyText"/>
                              <w:spacing w:before="60" w:after="120"/>
                              <w:ind w:left="284" w:hanging="284"/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</w:pPr>
                            <w:r w:rsidRPr="00E90A62"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 xml:space="preserve">mergency </w:t>
                            </w:r>
                            <w:r w:rsidR="00704A12"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notification procedure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1BAEF" id="Text Box 4" o:spid="_x0000_s1027" type="#_x0000_t202" style="position:absolute;margin-left:0;margin-top:26.2pt;width:522.6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" fillcolor="#e36c0a [2409]" stroked="f" strokecolor="#099">
                <v:textbox>
                  <w:txbxContent>
                    <w:p w14:paraId="7797D21F" w14:textId="77777777" w:rsidR="0078083E" w:rsidRPr="00E90A62" w:rsidRDefault="0078083E" w:rsidP="00D62153">
                      <w:pPr>
                        <w:pStyle w:val="BodyText"/>
                        <w:spacing w:before="60" w:after="120"/>
                        <w:ind w:left="284" w:hanging="284"/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</w:pPr>
                      <w:r w:rsidRPr="00E90A62"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E</w:t>
                      </w:r>
                      <w:r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 xml:space="preserve">mergency </w:t>
                      </w:r>
                      <w:r w:rsidR="00704A12"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notification procedure</w:t>
                      </w:r>
                    </w:p>
                  </w:txbxContent>
                </v:textbox>
              </v:shape>
            </w:pict>
          </mc:Fallback>
        </mc:AlternateContent>
      </w:r>
    </w:p>
    <w:p w14:paraId="770FD332" w14:textId="77777777" w:rsidR="0014407A" w:rsidRDefault="0014407A" w:rsidP="0014407A">
      <w:pPr>
        <w:pStyle w:val="BodyText"/>
        <w:spacing w:before="60" w:after="120"/>
        <w:rPr>
          <w:rFonts w:cs="Arial"/>
          <w:szCs w:val="20"/>
          <w:lang w:val="en-GB"/>
        </w:rPr>
      </w:pPr>
    </w:p>
    <w:p w14:paraId="35261F9A" w14:textId="77777777" w:rsidR="008556DE" w:rsidRDefault="008556DE" w:rsidP="0014407A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Contact </w:t>
      </w:r>
      <w:r w:rsidRPr="007C4C50">
        <w:rPr>
          <w:rFonts w:cs="Arial"/>
          <w:szCs w:val="20"/>
          <w:lang w:val="en-GB"/>
        </w:rPr>
        <w:t>Emergency Services.</w:t>
      </w:r>
      <w:r>
        <w:rPr>
          <w:rFonts w:cs="Arial"/>
          <w:szCs w:val="20"/>
          <w:lang w:val="en-GB"/>
        </w:rPr>
        <w:t xml:space="preserve"> </w:t>
      </w:r>
    </w:p>
    <w:p w14:paraId="129719DC" w14:textId="77777777" w:rsidR="008556DE" w:rsidRDefault="008556DE" w:rsidP="008556DE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E</w:t>
      </w:r>
      <w:r w:rsidRPr="007C4C50">
        <w:rPr>
          <w:rFonts w:cs="Arial"/>
          <w:szCs w:val="20"/>
          <w:lang w:val="en-GB"/>
        </w:rPr>
        <w:t>mergency Phone Number:</w:t>
      </w:r>
      <w:r w:rsidRPr="007C4C50">
        <w:rPr>
          <w:rFonts w:cs="Arial"/>
          <w:b/>
          <w:szCs w:val="20"/>
          <w:lang w:val="en-GB"/>
        </w:rPr>
        <w:t xml:space="preserve"> </w:t>
      </w:r>
      <w:r w:rsidRPr="007C4C50">
        <w:rPr>
          <w:rFonts w:cs="Arial"/>
          <w:szCs w:val="20"/>
          <w:lang w:val="en-GB"/>
        </w:rPr>
        <w:t>000</w:t>
      </w:r>
    </w:p>
    <w:p w14:paraId="49C7C844" w14:textId="77777777" w:rsidR="008556DE" w:rsidRPr="00812012" w:rsidRDefault="008556DE" w:rsidP="008556DE">
      <w:pPr>
        <w:pStyle w:val="BodyText"/>
        <w:numPr>
          <w:ilvl w:val="1"/>
          <w:numId w:val="1"/>
        </w:numPr>
        <w:spacing w:before="60" w:after="1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Advise the Emergency Service of the following:</w:t>
      </w:r>
    </w:p>
    <w:p w14:paraId="105AAD27" w14:textId="77777777" w:rsidR="008556DE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741DA0">
        <w:rPr>
          <w:rFonts w:cs="Arial"/>
          <w:szCs w:val="20"/>
          <w:lang w:val="en-GB"/>
        </w:rPr>
        <w:t xml:space="preserve">Location: </w:t>
      </w:r>
      <w:sdt>
        <w:sdtPr>
          <w:rPr>
            <w:color w:val="0070C0"/>
          </w:rPr>
          <w:id w:val="5094710"/>
          <w:placeholder>
            <w:docPart w:val="A9431523B2B7462C961A754BE13B0761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01B1597C" w14:textId="77777777" w:rsidR="008556DE" w:rsidRPr="00741DA0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741DA0">
        <w:rPr>
          <w:rFonts w:cs="Arial"/>
          <w:szCs w:val="20"/>
          <w:lang w:val="en-GB"/>
        </w:rPr>
        <w:t xml:space="preserve">Access: </w:t>
      </w:r>
      <w:sdt>
        <w:sdtPr>
          <w:rPr>
            <w:color w:val="0070C0"/>
          </w:rPr>
          <w:id w:val="5094712"/>
          <w:placeholder>
            <w:docPart w:val="32F9B925647540D19E28457681CFE305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0BC292E3" w14:textId="77777777" w:rsidR="008556DE" w:rsidRPr="001A3B12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Access through: </w:t>
      </w:r>
      <w:sdt>
        <w:sdtPr>
          <w:rPr>
            <w:color w:val="0070C0"/>
          </w:rPr>
          <w:id w:val="5094714"/>
          <w:placeholder>
            <w:docPart w:val="EB167CB7C1E144E481FDA7D01C954518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4289C1B8" w14:textId="77777777" w:rsidR="008556DE" w:rsidRPr="00CB07DF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CB07DF">
        <w:rPr>
          <w:rFonts w:cs="Arial"/>
          <w:szCs w:val="20"/>
          <w:lang w:val="en-GB"/>
        </w:rPr>
        <w:t xml:space="preserve">Number of people affected. </w:t>
      </w:r>
    </w:p>
    <w:p w14:paraId="39D9839B" w14:textId="77777777" w:rsidR="008556DE" w:rsidRPr="00CB07DF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CB07DF">
        <w:rPr>
          <w:rFonts w:cs="Arial"/>
          <w:szCs w:val="20"/>
          <w:lang w:val="en-GB"/>
        </w:rPr>
        <w:t>Injury types, if any.</w:t>
      </w:r>
    </w:p>
    <w:p w14:paraId="689A9EB5" w14:textId="77777777" w:rsidR="008556DE" w:rsidRPr="00CB07DF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CB07DF">
        <w:rPr>
          <w:rFonts w:cs="Arial"/>
          <w:szCs w:val="20"/>
          <w:lang w:val="en-GB"/>
        </w:rPr>
        <w:t>Incident description.</w:t>
      </w:r>
    </w:p>
    <w:p w14:paraId="0EC777F3" w14:textId="77777777" w:rsidR="008556DE" w:rsidRDefault="008556DE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Clear the immediate area. </w:t>
      </w:r>
    </w:p>
    <w:p w14:paraId="155151DD" w14:textId="77777777" w:rsidR="00E90A62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The Site Manager</w:t>
      </w:r>
      <w:r w:rsidR="008556DE">
        <w:rPr>
          <w:rFonts w:cs="Arial"/>
          <w:szCs w:val="20"/>
          <w:lang w:val="en-GB"/>
        </w:rPr>
        <w:t>/Event Staff/Event Coordination Centre</w:t>
      </w:r>
      <w:r w:rsidRPr="00812012">
        <w:rPr>
          <w:rFonts w:cs="Arial"/>
          <w:szCs w:val="20"/>
          <w:lang w:val="en-GB"/>
        </w:rPr>
        <w:t xml:space="preserve"> is to be notified of the situation at the earliest convenience</w:t>
      </w:r>
      <w:r>
        <w:rPr>
          <w:rFonts w:cs="Arial"/>
          <w:szCs w:val="20"/>
          <w:lang w:val="en-GB"/>
        </w:rPr>
        <w:t xml:space="preserve"> by phone/radio/in person</w:t>
      </w:r>
      <w:r w:rsidRPr="00812012">
        <w:rPr>
          <w:rFonts w:cs="Arial"/>
          <w:szCs w:val="20"/>
          <w:lang w:val="en-GB"/>
        </w:rPr>
        <w:t xml:space="preserve">, if they are not directly involved with the situation. </w:t>
      </w:r>
    </w:p>
    <w:p w14:paraId="6BBE41AE" w14:textId="77777777" w:rsidR="00E90A62" w:rsidRPr="007C4C50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The Site Manager is to</w:t>
      </w:r>
      <w:r>
        <w:t xml:space="preserve"> inform all event staff/volunteers and security that a site evacuation is necessary by radio. </w:t>
      </w:r>
    </w:p>
    <w:p w14:paraId="7CEAAB77" w14:textId="77777777" w:rsidR="00E90A62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Start evacuation – Site Manager and Area Wardens: </w:t>
      </w:r>
    </w:p>
    <w:p w14:paraId="51C0ECCA" w14:textId="77777777" w:rsidR="00E90A62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Make a public announcement. </w:t>
      </w:r>
    </w:p>
    <w:p w14:paraId="7148E542" w14:textId="77777777" w:rsidR="00E90A62" w:rsidRPr="00BD44F7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 xml:space="preserve">Encourage people to leave the event site and form orderly groups at the </w:t>
      </w:r>
      <w:r w:rsidR="003C474E">
        <w:t>evacuation</w:t>
      </w:r>
      <w:r w:rsidR="00A802A7">
        <w:t>/emergency assembly</w:t>
      </w:r>
      <w:r>
        <w:t xml:space="preserve"> point.</w:t>
      </w:r>
    </w:p>
    <w:p w14:paraId="14901A0D" w14:textId="77777777" w:rsidR="00E90A62" w:rsidRPr="00BD44F7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 xml:space="preserve">Direct people off-site. </w:t>
      </w:r>
    </w:p>
    <w:p w14:paraId="77442EF9" w14:textId="77777777" w:rsidR="00E90A62" w:rsidRPr="00BD44F7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>Clear the site.</w:t>
      </w:r>
    </w:p>
    <w:p w14:paraId="0DCB06E3" w14:textId="77777777" w:rsidR="00E90A62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 xml:space="preserve">Ensure the site remains clear and follow Emergency Services advice. </w:t>
      </w:r>
    </w:p>
    <w:p w14:paraId="40D3F2D4" w14:textId="77777777" w:rsidR="00E90A62" w:rsidRDefault="00E90A62" w:rsidP="00741DA0">
      <w:pPr>
        <w:pStyle w:val="BodyText"/>
        <w:numPr>
          <w:ilvl w:val="1"/>
          <w:numId w:val="1"/>
        </w:numPr>
        <w:spacing w:before="60" w:after="1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Note: if required, ask a st</w:t>
      </w:r>
      <w:r>
        <w:rPr>
          <w:rFonts w:cs="Arial"/>
          <w:szCs w:val="20"/>
          <w:lang w:val="en-GB"/>
        </w:rPr>
        <w:t xml:space="preserve">aff member/security to </w:t>
      </w:r>
      <w:r w:rsidRPr="00812012">
        <w:rPr>
          <w:rFonts w:cs="Arial"/>
          <w:szCs w:val="20"/>
          <w:lang w:val="en-GB"/>
        </w:rPr>
        <w:t>meet the arriving emergency services.</w:t>
      </w:r>
    </w:p>
    <w:p w14:paraId="1E1789FB" w14:textId="77777777" w:rsidR="00E90A62" w:rsidRDefault="00E90A62" w:rsidP="00741DA0">
      <w:pPr>
        <w:pStyle w:val="BodyText"/>
        <w:numPr>
          <w:ilvl w:val="1"/>
          <w:numId w:val="1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Site Manager is to liaise with Emergency Services. </w:t>
      </w:r>
    </w:p>
    <w:p w14:paraId="0815294B" w14:textId="77777777" w:rsidR="00673E67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 w:rsidRPr="00673E67">
        <w:rPr>
          <w:rFonts w:cs="Arial"/>
          <w:szCs w:val="20"/>
          <w:lang w:val="en-GB"/>
        </w:rPr>
        <w:t>The Site Manager is to inform Council</w:t>
      </w:r>
      <w:r w:rsidR="00673E67" w:rsidRPr="00673E67">
        <w:rPr>
          <w:rFonts w:cs="Arial"/>
          <w:szCs w:val="20"/>
          <w:lang w:val="en-GB"/>
        </w:rPr>
        <w:t xml:space="preserve"> </w:t>
      </w:r>
      <w:r w:rsidR="00673E67">
        <w:rPr>
          <w:rFonts w:cs="Arial"/>
          <w:szCs w:val="20"/>
          <w:lang w:val="en-GB"/>
        </w:rPr>
        <w:t xml:space="preserve">after-hours service </w:t>
      </w:r>
      <w:r w:rsidR="00673E67" w:rsidRPr="00673E67">
        <w:rPr>
          <w:rFonts w:cs="Arial"/>
          <w:szCs w:val="20"/>
          <w:lang w:val="en-GB"/>
        </w:rPr>
        <w:t>(</w:t>
      </w:r>
      <w:r w:rsidR="00673E67">
        <w:rPr>
          <w:rFonts w:cs="Arial"/>
          <w:szCs w:val="20"/>
          <w:lang w:val="en-GB"/>
        </w:rPr>
        <w:t>8571 1000</w:t>
      </w:r>
      <w:r w:rsidR="00673E67" w:rsidRPr="00673E67">
        <w:rPr>
          <w:rFonts w:cs="Arial"/>
          <w:szCs w:val="20"/>
          <w:lang w:val="en-GB"/>
        </w:rPr>
        <w:t>)</w:t>
      </w:r>
      <w:r w:rsidRPr="00673E67">
        <w:rPr>
          <w:rFonts w:cs="Arial"/>
          <w:szCs w:val="20"/>
          <w:lang w:val="en-GB"/>
        </w:rPr>
        <w:t xml:space="preserve"> that an</w:t>
      </w:r>
      <w:r w:rsidR="00673E67">
        <w:rPr>
          <w:rFonts w:cs="Arial"/>
          <w:szCs w:val="20"/>
          <w:lang w:val="en-GB"/>
        </w:rPr>
        <w:t xml:space="preserve"> event</w:t>
      </w:r>
      <w:r w:rsidRPr="00673E67">
        <w:rPr>
          <w:rFonts w:cs="Arial"/>
          <w:szCs w:val="20"/>
          <w:lang w:val="en-GB"/>
        </w:rPr>
        <w:t xml:space="preserve"> evacuation is in process. </w:t>
      </w:r>
    </w:p>
    <w:p w14:paraId="2EDDE42F" w14:textId="77777777" w:rsidR="00C414B4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Complete incident report forms</w:t>
      </w:r>
      <w:r w:rsidR="003C474E">
        <w:rPr>
          <w:rFonts w:cs="Arial"/>
          <w:szCs w:val="20"/>
          <w:lang w:val="en-GB"/>
        </w:rPr>
        <w:t xml:space="preserve"> at the completion of the incident</w:t>
      </w:r>
      <w:r>
        <w:rPr>
          <w:rFonts w:cs="Arial"/>
          <w:szCs w:val="20"/>
          <w:lang w:val="en-GB"/>
        </w:rPr>
        <w:t xml:space="preserve">. </w:t>
      </w:r>
    </w:p>
    <w:p w14:paraId="1187B2EC" w14:textId="77777777" w:rsidR="00C414B4" w:rsidRDefault="00C414B4" w:rsidP="00741DA0">
      <w:pPr>
        <w:pStyle w:val="BodyText"/>
        <w:spacing w:before="60" w:after="120"/>
        <w:rPr>
          <w:rFonts w:cs="Arial"/>
          <w:szCs w:val="20"/>
          <w:lang w:val="en-GB"/>
        </w:rPr>
      </w:pPr>
    </w:p>
    <w:p w14:paraId="1DE7C507" w14:textId="77777777" w:rsidR="00C414B4" w:rsidRDefault="00C414B4" w:rsidP="00741DA0">
      <w:pPr>
        <w:pStyle w:val="BodyText"/>
        <w:spacing w:before="60" w:after="120"/>
        <w:rPr>
          <w:rFonts w:cs="Arial"/>
          <w:szCs w:val="20"/>
          <w:lang w:val="en-GB"/>
        </w:rPr>
      </w:pPr>
    </w:p>
    <w:p w14:paraId="5F7E6759" w14:textId="77777777" w:rsidR="008556DE" w:rsidRDefault="008556D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0F4F97F4" w14:textId="77777777" w:rsidR="00741DA0" w:rsidRP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 w:rsidRPr="00741DA0">
        <w:rPr>
          <w:rFonts w:cs="Arial"/>
          <w:b/>
          <w:szCs w:val="20"/>
          <w:lang w:val="en-GB"/>
        </w:rPr>
        <w:lastRenderedPageBreak/>
        <w:t>INSERT SITE PLAN HERE – show emergency assembly/evacuation points</w:t>
      </w:r>
    </w:p>
    <w:p w14:paraId="7B851E37" w14:textId="77777777" w:rsidR="00741DA0" w:rsidRDefault="00741DA0">
      <w:pPr>
        <w:spacing w:after="200" w:line="276" w:lineRule="auto"/>
        <w:rPr>
          <w:rFonts w:eastAsia="Times New Roman"/>
          <w:lang w:val="en-GB"/>
        </w:rPr>
      </w:pPr>
      <w:r>
        <w:rPr>
          <w:lang w:val="en-GB"/>
        </w:rPr>
        <w:br w:type="page"/>
      </w:r>
    </w:p>
    <w:p w14:paraId="3CE5151F" w14:textId="259B8EC5" w:rsidR="009324D8" w:rsidRDefault="000D2ACB" w:rsidP="00741DA0">
      <w:pPr>
        <w:pStyle w:val="BodyText"/>
        <w:spacing w:before="60" w:after="120"/>
        <w:rPr>
          <w:rFonts w:cs="Arial"/>
          <w:szCs w:val="20"/>
          <w:lang w:val="en-GB"/>
        </w:rPr>
      </w:pPr>
      <w:r>
        <w:rPr>
          <w:rFonts w:cs="Arial"/>
          <w:b/>
          <w:noProof/>
          <w:szCs w:val="20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D455A" wp14:editId="54E6641D">
                <wp:simplePos x="0" y="0"/>
                <wp:positionH relativeFrom="column">
                  <wp:posOffset>-139700</wp:posOffset>
                </wp:positionH>
                <wp:positionV relativeFrom="paragraph">
                  <wp:posOffset>294640</wp:posOffset>
                </wp:positionV>
                <wp:extent cx="6637020" cy="292100"/>
                <wp:effectExtent l="635" t="3175" r="127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292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9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5CCD7" w14:textId="77777777" w:rsidR="0078083E" w:rsidRPr="004D55F7" w:rsidRDefault="0078083E" w:rsidP="004D55F7">
                            <w:pPr>
                              <w:pStyle w:val="BodyText"/>
                              <w:spacing w:before="60" w:after="120"/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E</w:t>
                            </w:r>
                            <w:r w:rsidRPr="004D55F7"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mergency management information</w:t>
                            </w:r>
                          </w:p>
                          <w:p w14:paraId="6E703343" w14:textId="77777777" w:rsidR="0078083E" w:rsidRPr="004D55F7" w:rsidRDefault="0078083E" w:rsidP="004D55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D455A" id="Text Box 5" o:spid="_x0000_s1028" type="#_x0000_t202" style="position:absolute;margin-left:-11pt;margin-top:23.2pt;width:522.6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" fillcolor="#e36c0a [2409]" stroked="f" strokecolor="#099">
                <v:textbox>
                  <w:txbxContent>
                    <w:p w14:paraId="3A65CCD7" w14:textId="77777777" w:rsidR="0078083E" w:rsidRPr="004D55F7" w:rsidRDefault="0078083E" w:rsidP="004D55F7">
                      <w:pPr>
                        <w:pStyle w:val="BodyText"/>
                        <w:spacing w:before="60" w:after="120"/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E</w:t>
                      </w:r>
                      <w:r w:rsidRPr="004D55F7"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mergency management information</w:t>
                      </w:r>
                    </w:p>
                    <w:p w14:paraId="6E703343" w14:textId="77777777" w:rsidR="0078083E" w:rsidRPr="004D55F7" w:rsidRDefault="0078083E" w:rsidP="004D55F7"/>
                  </w:txbxContent>
                </v:textbox>
              </v:shape>
            </w:pict>
          </mc:Fallback>
        </mc:AlternateContent>
      </w:r>
      <w:r w:rsidR="000E34DE">
        <w:rPr>
          <w:rFonts w:cs="Arial"/>
          <w:szCs w:val="20"/>
          <w:lang w:val="en-GB"/>
        </w:rPr>
        <w:br/>
      </w:r>
    </w:p>
    <w:p w14:paraId="3B682AE4" w14:textId="77777777" w:rsidR="003C474E" w:rsidRPr="003C474E" w:rsidRDefault="003C474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 w:rsidRPr="003C474E">
        <w:rPr>
          <w:rFonts w:cs="Arial"/>
          <w:b/>
          <w:szCs w:val="20"/>
          <w:lang w:val="en-GB"/>
        </w:rPr>
        <w:t>General Considerations</w:t>
      </w:r>
    </w:p>
    <w:p w14:paraId="2642447F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 xml:space="preserve">In the event of an evacuation warning, all persons are to turn off gas and other cooking appliances and follow the evacuation procedures to the nearest emergency assembly area. </w:t>
      </w:r>
    </w:p>
    <w:p w14:paraId="574A838B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 xml:space="preserve">Each area of the event has its own specific emergency assembly area with Area Wardens in place to effect an evacuation if required. </w:t>
      </w:r>
    </w:p>
    <w:p w14:paraId="60A5494E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>Conta</w:t>
      </w:r>
      <w:r w:rsidR="002C082B">
        <w:rPr>
          <w:rFonts w:cs="Arial"/>
          <w:szCs w:val="20"/>
          <w:lang w:val="en-GB"/>
        </w:rPr>
        <w:t>ct the Site Manager</w:t>
      </w:r>
      <w:r w:rsidR="00E227D2">
        <w:rPr>
          <w:rFonts w:cs="Arial"/>
          <w:szCs w:val="20"/>
          <w:lang w:val="en-GB"/>
        </w:rPr>
        <w:t>/Area Warden</w:t>
      </w:r>
      <w:r w:rsidR="00E227D2" w:rsidRPr="00C050D5">
        <w:rPr>
          <w:rFonts w:cs="Arial"/>
          <w:szCs w:val="20"/>
          <w:lang w:val="en-GB"/>
        </w:rPr>
        <w:t xml:space="preserve"> </w:t>
      </w:r>
      <w:r w:rsidRPr="00C050D5">
        <w:rPr>
          <w:rFonts w:cs="Arial"/>
          <w:szCs w:val="20"/>
          <w:lang w:val="en-GB"/>
        </w:rPr>
        <w:t>for any situation you think may be potentially dangerous.</w:t>
      </w:r>
    </w:p>
    <w:p w14:paraId="3FFA1F0F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>In an emergency, do not perform tasks that you are not trained for or are able to do so safely.</w:t>
      </w:r>
    </w:p>
    <w:p w14:paraId="79866799" w14:textId="77777777" w:rsidR="00E90A62" w:rsidRDefault="00E90A62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34416107" w14:textId="77777777" w:rsidR="009324D8" w:rsidRDefault="009324D8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Closest Emergency Centres/Contact Details:</w:t>
      </w:r>
    </w:p>
    <w:p w14:paraId="4B341A8A" w14:textId="77777777" w:rsidR="009324D8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NOTE: In case of an emergency, call 000.</w:t>
      </w:r>
    </w:p>
    <w:p w14:paraId="28EB0789" w14:textId="77777777" w:rsidR="009324D8" w:rsidRPr="0071637C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 xml:space="preserve">Dandenong Hospital, </w:t>
      </w:r>
      <w:r w:rsidRPr="0071637C">
        <w:rPr>
          <w:szCs w:val="20"/>
          <w:lang w:val="en-GB"/>
        </w:rPr>
        <w:t>9554 1000</w:t>
      </w:r>
      <w:r w:rsidRPr="0071637C">
        <w:rPr>
          <w:rFonts w:cs="Arial"/>
          <w:szCs w:val="20"/>
          <w:lang w:val="en-GB"/>
        </w:rPr>
        <w:t xml:space="preserve">, </w:t>
      </w:r>
      <w:r w:rsidRPr="0071637C">
        <w:rPr>
          <w:szCs w:val="20"/>
          <w:lang w:val="en-GB"/>
        </w:rPr>
        <w:t>135 David St, Dandenong</w:t>
      </w:r>
      <w:r>
        <w:rPr>
          <w:szCs w:val="20"/>
          <w:lang w:val="en-GB"/>
        </w:rPr>
        <w:t>.</w:t>
      </w:r>
    </w:p>
    <w:p w14:paraId="5B8CDFB8" w14:textId="77777777" w:rsidR="009324D8" w:rsidRPr="00257133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 xml:space="preserve">Dandenong Police Station, </w:t>
      </w:r>
      <w:r w:rsidRPr="0071637C">
        <w:rPr>
          <w:szCs w:val="20"/>
          <w:lang w:val="en-GB"/>
        </w:rPr>
        <w:t>9767 7444</w:t>
      </w:r>
      <w:r w:rsidRPr="0071637C">
        <w:rPr>
          <w:rFonts w:cs="Arial"/>
          <w:szCs w:val="20"/>
          <w:lang w:val="en-GB"/>
        </w:rPr>
        <w:t xml:space="preserve">, </w:t>
      </w:r>
      <w:r w:rsidRPr="0071637C">
        <w:rPr>
          <w:szCs w:val="20"/>
          <w:lang w:val="en-GB"/>
        </w:rPr>
        <w:t>50 Langhorne St, Dandenong</w:t>
      </w:r>
      <w:r w:rsidR="00257133">
        <w:rPr>
          <w:szCs w:val="20"/>
          <w:lang w:val="en-GB"/>
        </w:rPr>
        <w:t xml:space="preserve">, </w:t>
      </w:r>
      <w:hyperlink r:id="rId11" w:history="1">
        <w:r w:rsidR="00257133">
          <w:rPr>
            <w:rStyle w:val="Hyperlink"/>
            <w:rFonts w:cs="Arial"/>
          </w:rPr>
          <w:t>dandenong.uni@police.vic.gov.au</w:t>
        </w:r>
      </w:hyperlink>
      <w:r w:rsidR="00257133">
        <w:rPr>
          <w:rFonts w:cs="Arial"/>
          <w:color w:val="1B2841"/>
        </w:rPr>
        <w:t>.</w:t>
      </w:r>
    </w:p>
    <w:p w14:paraId="466F8496" w14:textId="77777777" w:rsidR="00257133" w:rsidRPr="0071637C" w:rsidRDefault="00257133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>
        <w:rPr>
          <w:szCs w:val="20"/>
          <w:lang w:val="en-GB"/>
        </w:rPr>
        <w:t xml:space="preserve">Springvale Police Station, 8558 8600, 314 Springvale Rd, Springvale, </w:t>
      </w:r>
      <w:hyperlink r:id="rId12" w:history="1">
        <w:r>
          <w:rPr>
            <w:rStyle w:val="Hyperlink"/>
            <w:rFonts w:cs="Arial"/>
          </w:rPr>
          <w:t>springvale.uni@police.vic.gov.au</w:t>
        </w:r>
      </w:hyperlink>
      <w:r>
        <w:rPr>
          <w:rFonts w:cs="Arial"/>
          <w:color w:val="1B2841"/>
        </w:rPr>
        <w:t xml:space="preserve">. </w:t>
      </w:r>
    </w:p>
    <w:p w14:paraId="3F3E5A2A" w14:textId="77777777" w:rsidR="009324D8" w:rsidRPr="0071637C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>Dandenong CFA, 9791 7611, 120-122 Princes Hwy, Dandenong</w:t>
      </w:r>
      <w:r>
        <w:rPr>
          <w:rFonts w:cs="Arial"/>
          <w:szCs w:val="20"/>
          <w:lang w:val="en-GB"/>
        </w:rPr>
        <w:t>.</w:t>
      </w:r>
    </w:p>
    <w:p w14:paraId="5615D7C5" w14:textId="77777777" w:rsidR="009324D8" w:rsidRPr="00704A12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 xml:space="preserve">SES, State Emergency Service Greater Dandenong Unit, </w:t>
      </w:r>
      <w:r w:rsidRPr="0071637C">
        <w:rPr>
          <w:szCs w:val="20"/>
          <w:lang w:val="en-GB"/>
        </w:rPr>
        <w:t>9684 6651</w:t>
      </w:r>
      <w:r w:rsidRPr="0071637C">
        <w:rPr>
          <w:rFonts w:cs="Arial"/>
          <w:szCs w:val="20"/>
          <w:lang w:val="en-GB"/>
        </w:rPr>
        <w:t xml:space="preserve">, </w:t>
      </w:r>
      <w:r w:rsidRPr="0071637C">
        <w:rPr>
          <w:szCs w:val="20"/>
          <w:lang w:val="en-GB"/>
        </w:rPr>
        <w:t>42 Mills Rd, Dandenong</w:t>
      </w:r>
      <w:r>
        <w:rPr>
          <w:szCs w:val="20"/>
          <w:lang w:val="en-GB"/>
        </w:rPr>
        <w:t>.</w:t>
      </w:r>
    </w:p>
    <w:p w14:paraId="1F038A98" w14:textId="77777777" w:rsidR="00704A12" w:rsidRPr="0071637C" w:rsidRDefault="00704A1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E7085C">
        <w:t>National Security Hotline 1800 123 400</w:t>
      </w:r>
      <w:r w:rsidR="00CB07DF">
        <w:t xml:space="preserve"> (24 hour). </w:t>
      </w:r>
      <w:r>
        <w:br/>
      </w:r>
    </w:p>
    <w:p w14:paraId="65E89D84" w14:textId="77777777" w:rsidR="00E90A62" w:rsidRDefault="00E90A62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S</w:t>
      </w:r>
      <w:r w:rsidRPr="00812012">
        <w:rPr>
          <w:rFonts w:cs="Arial"/>
          <w:b/>
          <w:szCs w:val="20"/>
          <w:lang w:val="en-GB"/>
        </w:rPr>
        <w:t xml:space="preserve">ite Safety Personnel </w:t>
      </w:r>
      <w:r>
        <w:rPr>
          <w:rFonts w:cs="Arial"/>
          <w:b/>
          <w:szCs w:val="20"/>
          <w:lang w:val="en-GB"/>
        </w:rPr>
        <w:t xml:space="preserve">Reporting </w:t>
      </w:r>
      <w:r w:rsidRPr="00812012">
        <w:rPr>
          <w:rFonts w:cs="Arial"/>
          <w:b/>
          <w:szCs w:val="20"/>
          <w:lang w:val="en-GB"/>
        </w:rPr>
        <w:t>Structure</w:t>
      </w:r>
    </w:p>
    <w:p w14:paraId="27EFC8EA" w14:textId="77777777" w:rsidR="0034407E" w:rsidRDefault="0034407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noProof/>
          <w:szCs w:val="20"/>
          <w:lang w:eastAsia="en-AU"/>
        </w:rPr>
        <w:drawing>
          <wp:inline distT="0" distB="0" distL="0" distR="0" wp14:anchorId="24EA886E" wp14:editId="5480ABD1">
            <wp:extent cx="5854535" cy="2301974"/>
            <wp:effectExtent l="0" t="57150" r="0" b="79375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34FB8B6E" w14:textId="77777777" w:rsidR="0034407E" w:rsidRDefault="0034407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3120CD4F" w14:textId="77777777" w:rsidR="00F31ABD" w:rsidRDefault="00F31ABD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2711B14" w14:textId="77777777" w:rsidR="00E90A62" w:rsidRPr="00812012" w:rsidRDefault="0078083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 xml:space="preserve">EVENT </w:t>
      </w:r>
      <w:r w:rsidRPr="00812012">
        <w:rPr>
          <w:rFonts w:cs="Arial"/>
          <w:b/>
          <w:szCs w:val="20"/>
          <w:lang w:val="en-GB"/>
        </w:rPr>
        <w:t>BUMP IN/BUMP OUT DETAILS</w:t>
      </w:r>
    </w:p>
    <w:p w14:paraId="58289DC3" w14:textId="77777777" w:rsidR="008705E9" w:rsidRPr="0014407A" w:rsidRDefault="008705E9" w:rsidP="008705E9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Bump in time (set up):</w:t>
      </w:r>
      <w:r w:rsidRPr="005B18D7">
        <w:rPr>
          <w:rFonts w:cs="Arial"/>
          <w:szCs w:val="20"/>
          <w:lang w:val="en-GB"/>
        </w:rPr>
        <w:t xml:space="preserve"> </w:t>
      </w:r>
      <w:sdt>
        <w:sdtPr>
          <w:rPr>
            <w:color w:val="0070C0"/>
          </w:rPr>
          <w:id w:val="5094761"/>
          <w:placeholder>
            <w:docPart w:val="CCA13FB0D3A6407B956A280926005422"/>
          </w:placeholder>
          <w:showingPlcHdr/>
          <w:text/>
        </w:sdtPr>
        <w:sdtEndPr/>
        <w:sdtContent>
          <w:r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>
        <w:t xml:space="preserve"> </w:t>
      </w:r>
    </w:p>
    <w:p w14:paraId="29393754" w14:textId="77777777" w:rsidR="0014407A" w:rsidRPr="0014407A" w:rsidRDefault="00E90A62" w:rsidP="0014407A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5B18D7">
        <w:rPr>
          <w:rFonts w:cs="Arial"/>
          <w:szCs w:val="20"/>
          <w:lang w:val="en-GB"/>
        </w:rPr>
        <w:t xml:space="preserve">No vehicles onsite after </w:t>
      </w:r>
      <w:sdt>
        <w:sdtPr>
          <w:rPr>
            <w:color w:val="0070C0"/>
          </w:rPr>
          <w:id w:val="5094717"/>
          <w:placeholder>
            <w:docPart w:val="E6FB2009D2994408B717DF6B4C5E91F2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 w:rsidR="00C35FC2">
        <w:t xml:space="preserve"> </w:t>
      </w:r>
    </w:p>
    <w:p w14:paraId="130C642A" w14:textId="77777777" w:rsidR="00E90A62" w:rsidRPr="0014407A" w:rsidRDefault="00C1383C" w:rsidP="0014407A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t>All</w:t>
      </w:r>
      <w:r w:rsidR="00E90A62" w:rsidRPr="0014407A">
        <w:rPr>
          <w:rFonts w:cs="Arial"/>
          <w:szCs w:val="20"/>
          <w:lang w:val="en-GB"/>
        </w:rPr>
        <w:t xml:space="preserve"> vehicles (which are not part of the stall) must exit the event site. </w:t>
      </w:r>
    </w:p>
    <w:p w14:paraId="5D6B6025" w14:textId="77777777" w:rsidR="0014407A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14407A">
        <w:rPr>
          <w:rFonts w:cs="Arial"/>
          <w:szCs w:val="20"/>
          <w:lang w:val="en-GB"/>
        </w:rPr>
        <w:t xml:space="preserve">Pack up time: </w:t>
      </w:r>
      <w:sdt>
        <w:sdtPr>
          <w:rPr>
            <w:color w:val="0070C0"/>
          </w:rPr>
          <w:id w:val="5094718"/>
          <w:placeholder>
            <w:docPart w:val="80CF2BF0DD58416BA9FB87B347370FBC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 w:rsidR="0014407A" w:rsidRPr="0014407A">
        <w:rPr>
          <w:rFonts w:cs="Arial"/>
          <w:szCs w:val="20"/>
          <w:lang w:val="en-GB"/>
        </w:rPr>
        <w:t xml:space="preserve"> </w:t>
      </w:r>
    </w:p>
    <w:p w14:paraId="7B5450D1" w14:textId="77777777" w:rsidR="00E90A62" w:rsidRPr="0014407A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14407A">
        <w:rPr>
          <w:rFonts w:cs="Arial"/>
          <w:szCs w:val="20"/>
          <w:lang w:val="en-GB"/>
        </w:rPr>
        <w:t>Site Manager is to supervise bump in/out at all</w:t>
      </w:r>
      <w:r w:rsidR="004D55F7" w:rsidRPr="0014407A">
        <w:rPr>
          <w:rFonts w:cs="Arial"/>
          <w:szCs w:val="20"/>
          <w:lang w:val="en-GB"/>
        </w:rPr>
        <w:t xml:space="preserve"> times. </w:t>
      </w:r>
    </w:p>
    <w:p w14:paraId="6CAD58E9" w14:textId="77777777" w:rsidR="00DA69C5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DA69C5">
        <w:rPr>
          <w:rFonts w:cs="Arial"/>
          <w:szCs w:val="20"/>
          <w:lang w:val="en-GB"/>
        </w:rPr>
        <w:t>Contractors and staff are to have a brief</w:t>
      </w:r>
      <w:r w:rsidR="00E227D2">
        <w:rPr>
          <w:rFonts w:cs="Arial"/>
          <w:szCs w:val="20"/>
          <w:lang w:val="en-GB"/>
        </w:rPr>
        <w:t xml:space="preserve"> compulsory</w:t>
      </w:r>
      <w:r w:rsidRPr="00DA69C5">
        <w:rPr>
          <w:rFonts w:cs="Arial"/>
          <w:szCs w:val="20"/>
          <w:lang w:val="en-GB"/>
        </w:rPr>
        <w:t xml:space="preserve"> induction to the site</w:t>
      </w:r>
      <w:r w:rsidR="004D55F7" w:rsidRPr="00DA69C5">
        <w:rPr>
          <w:rFonts w:cs="Arial"/>
          <w:szCs w:val="20"/>
          <w:lang w:val="en-GB"/>
        </w:rPr>
        <w:t xml:space="preserve"> by the Site Manager</w:t>
      </w:r>
      <w:r w:rsidR="00E227D2">
        <w:rPr>
          <w:rFonts w:cs="Arial"/>
          <w:szCs w:val="20"/>
          <w:lang w:val="en-GB"/>
        </w:rPr>
        <w:t>/Area Warden</w:t>
      </w:r>
      <w:r w:rsidR="004D55F7" w:rsidRPr="00DA69C5">
        <w:rPr>
          <w:rFonts w:cs="Arial"/>
          <w:szCs w:val="20"/>
          <w:lang w:val="en-GB"/>
        </w:rPr>
        <w:t xml:space="preserve"> on arrival.</w:t>
      </w:r>
      <w:r w:rsidR="00DA69C5" w:rsidRPr="00DA69C5">
        <w:rPr>
          <w:rFonts w:cs="Arial"/>
          <w:szCs w:val="20"/>
          <w:lang w:val="en-GB"/>
        </w:rPr>
        <w:t xml:space="preserve"> </w:t>
      </w:r>
    </w:p>
    <w:p w14:paraId="5138CD91" w14:textId="77777777" w:rsidR="00A61276" w:rsidRDefault="00A61276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All staff/contractors during the event bump in should wear high visibility vests.</w:t>
      </w:r>
    </w:p>
    <w:p w14:paraId="0B331550" w14:textId="77777777" w:rsidR="00A61276" w:rsidRDefault="00A61276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Public should be discouraged </w:t>
      </w:r>
      <w:r w:rsidR="00704A12">
        <w:rPr>
          <w:rFonts w:cs="Arial"/>
          <w:szCs w:val="20"/>
          <w:lang w:val="en-GB"/>
        </w:rPr>
        <w:t>from entering</w:t>
      </w:r>
      <w:r>
        <w:rPr>
          <w:rFonts w:cs="Arial"/>
          <w:szCs w:val="20"/>
          <w:lang w:val="en-GB"/>
        </w:rPr>
        <w:t xml:space="preserve"> the site during bump in/bump out.</w:t>
      </w:r>
    </w:p>
    <w:p w14:paraId="41C5452D" w14:textId="77777777" w:rsidR="00A61276" w:rsidRDefault="00A61276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Any areas of the site during bump in/bump out which are not safe for the public to pass </w:t>
      </w:r>
      <w:r w:rsidR="00C35FC2">
        <w:rPr>
          <w:rFonts w:cs="Arial"/>
          <w:szCs w:val="20"/>
          <w:lang w:val="en-GB"/>
        </w:rPr>
        <w:t>through</w:t>
      </w:r>
      <w:r>
        <w:rPr>
          <w:rFonts w:cs="Arial"/>
          <w:szCs w:val="20"/>
          <w:lang w:val="en-GB"/>
        </w:rPr>
        <w:t xml:space="preserve"> should be cordoned off with safety bollards/witches hats. </w:t>
      </w:r>
    </w:p>
    <w:p w14:paraId="47FBA225" w14:textId="77777777" w:rsidR="00E90A62" w:rsidRPr="00DA69C5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DA69C5">
        <w:rPr>
          <w:rFonts w:cs="Arial"/>
          <w:szCs w:val="20"/>
          <w:lang w:val="en-GB"/>
        </w:rPr>
        <w:t xml:space="preserve">All vehicles moving at the event site are to be under supervision with hazard lights and compliant with the walking pace (5km/h) speed limit. All vehicles must be moved off the event site by </w:t>
      </w:r>
      <w:sdt>
        <w:sdtPr>
          <w:rPr>
            <w:color w:val="0070C0"/>
          </w:rPr>
          <w:id w:val="5094721"/>
          <w:placeholder>
            <w:docPart w:val="1C2B42F7E1D84C2993DD692D81D5F177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1B883445" w14:textId="77777777" w:rsidR="00E90A62" w:rsidRPr="006E5D74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6E5D74">
        <w:rPr>
          <w:rFonts w:cs="Arial"/>
          <w:szCs w:val="20"/>
          <w:lang w:val="en-GB"/>
        </w:rPr>
        <w:t xml:space="preserve">Pedestrians are to be given right of way at all times. </w:t>
      </w:r>
    </w:p>
    <w:p w14:paraId="5349F1D7" w14:textId="77777777" w:rsidR="000E34DE" w:rsidRDefault="000E34D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6CF967A" w14:textId="77777777" w:rsidR="00741DA0" w:rsidRDefault="00741DA0" w:rsidP="00741DA0">
      <w:pPr>
        <w:spacing w:line="360" w:lineRule="auto"/>
        <w:textAlignment w:val="top"/>
        <w:rPr>
          <w:rFonts w:eastAsia="Times New Roman"/>
          <w:b/>
          <w:lang w:eastAsia="en-AU"/>
        </w:rPr>
      </w:pPr>
      <w:r w:rsidRPr="00C050D5">
        <w:rPr>
          <w:rFonts w:eastAsia="Times New Roman"/>
          <w:b/>
          <w:lang w:eastAsia="en-AU"/>
        </w:rPr>
        <w:t>SECURITY SCHEDULE</w:t>
      </w:r>
    </w:p>
    <w:p w14:paraId="74CCAA32" w14:textId="77777777" w:rsidR="00741DA0" w:rsidRDefault="00741DA0" w:rsidP="00741DA0">
      <w:pPr>
        <w:spacing w:line="360" w:lineRule="auto"/>
        <w:textAlignment w:val="top"/>
        <w:rPr>
          <w:rFonts w:eastAsia="Times New Roman"/>
          <w:b/>
          <w:lang w:eastAsia="en-AU"/>
        </w:rPr>
      </w:pPr>
    </w:p>
    <w:p w14:paraId="6AAA453C" w14:textId="77777777" w:rsidR="00741DA0" w:rsidRDefault="000D2ACB" w:rsidP="00741DA0">
      <w:pPr>
        <w:spacing w:line="360" w:lineRule="auto"/>
      </w:pPr>
      <w:sdt>
        <w:sdtPr>
          <w:rPr>
            <w:color w:val="0070C0"/>
          </w:rPr>
          <w:id w:val="5094723"/>
          <w:placeholder>
            <w:docPart w:val="92D2ACBC9B8A4C87ACEF5DBDF3181028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212EFF6B" w14:textId="77777777" w:rsidR="00741DA0" w:rsidRDefault="00741DA0" w:rsidP="00741DA0">
      <w:pPr>
        <w:spacing w:line="360" w:lineRule="auto"/>
      </w:pPr>
    </w:p>
    <w:p w14:paraId="23095F93" w14:textId="77777777" w:rsidR="00741DA0" w:rsidRDefault="00741DA0" w:rsidP="00741DA0">
      <w:pPr>
        <w:spacing w:line="360" w:lineRule="auto"/>
      </w:pPr>
    </w:p>
    <w:p w14:paraId="39A44A9E" w14:textId="77777777" w:rsidR="00741DA0" w:rsidRDefault="00741DA0" w:rsidP="00741DA0">
      <w:pPr>
        <w:spacing w:line="360" w:lineRule="auto"/>
      </w:pPr>
    </w:p>
    <w:p w14:paraId="6ECF5C6C" w14:textId="77777777" w:rsidR="00741DA0" w:rsidRDefault="00741DA0" w:rsidP="00741DA0">
      <w:pPr>
        <w:spacing w:line="360" w:lineRule="auto"/>
      </w:pPr>
    </w:p>
    <w:p w14:paraId="241990F3" w14:textId="77777777" w:rsidR="00741DA0" w:rsidRPr="00C050D5" w:rsidRDefault="00741DA0" w:rsidP="00741DA0">
      <w:pPr>
        <w:spacing w:line="360" w:lineRule="auto"/>
        <w:textAlignment w:val="top"/>
        <w:rPr>
          <w:rFonts w:eastAsia="Times New Roman"/>
          <w:b/>
          <w:lang w:eastAsia="en-AU"/>
        </w:rPr>
      </w:pPr>
      <w:r w:rsidRPr="00C050D5">
        <w:rPr>
          <w:rFonts w:eastAsia="Times New Roman"/>
          <w:b/>
          <w:lang w:eastAsia="en-AU"/>
        </w:rPr>
        <w:t>STAFF SCHEDULE</w:t>
      </w:r>
      <w:r>
        <w:rPr>
          <w:rFonts w:eastAsia="Times New Roman"/>
          <w:b/>
          <w:lang w:eastAsia="en-AU"/>
        </w:rPr>
        <w:t xml:space="preserve"> AND CONTACT DETAILS</w:t>
      </w:r>
    </w:p>
    <w:p w14:paraId="03DA7B8B" w14:textId="77777777" w:rsidR="0014407A" w:rsidRDefault="0014407A" w:rsidP="00741DA0">
      <w:pPr>
        <w:spacing w:line="360" w:lineRule="auto"/>
        <w:rPr>
          <w:color w:val="0070C0"/>
        </w:rPr>
      </w:pPr>
    </w:p>
    <w:p w14:paraId="6FC23EFD" w14:textId="77777777" w:rsidR="0014407A" w:rsidRDefault="000D2ACB" w:rsidP="00741DA0">
      <w:pPr>
        <w:spacing w:line="360" w:lineRule="auto"/>
        <w:rPr>
          <w:color w:val="0000FF"/>
        </w:rPr>
      </w:pPr>
      <w:sdt>
        <w:sdtPr>
          <w:rPr>
            <w:color w:val="0070C0"/>
          </w:rPr>
          <w:id w:val="5094724"/>
          <w:placeholder>
            <w:docPart w:val="D43899C9ABCA401595C54E3989AF2D10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09F7524B" w14:textId="77777777" w:rsidR="0014407A" w:rsidRDefault="0014407A" w:rsidP="00741DA0">
      <w:pPr>
        <w:spacing w:line="360" w:lineRule="auto"/>
      </w:pPr>
    </w:p>
    <w:p w14:paraId="701CCDC0" w14:textId="77777777" w:rsidR="00741DA0" w:rsidRPr="008B1FBD" w:rsidRDefault="00741DA0" w:rsidP="00741DA0">
      <w:pPr>
        <w:spacing w:line="360" w:lineRule="auto"/>
      </w:pPr>
      <w:r>
        <w:t xml:space="preserve">* Attach contact list. </w:t>
      </w:r>
    </w:p>
    <w:p w14:paraId="1C0E3C08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6921CD5B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0CFFCB7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61EDE75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79491082" w14:textId="77777777" w:rsidR="00E90A62" w:rsidRPr="00812012" w:rsidRDefault="004D55F7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 xml:space="preserve">PUBLIC ADDRESS ANNOUNCEMENT </w:t>
      </w:r>
      <w:r w:rsidR="00E90A62" w:rsidRPr="00812012">
        <w:rPr>
          <w:rFonts w:cs="Arial"/>
          <w:b/>
          <w:szCs w:val="20"/>
          <w:lang w:val="en-GB"/>
        </w:rPr>
        <w:t>– Emergency Announcements</w:t>
      </w:r>
    </w:p>
    <w:p w14:paraId="030B3B8C" w14:textId="77777777" w:rsidR="00E90A62" w:rsidRPr="00812012" w:rsidRDefault="0071637C" w:rsidP="00741DA0">
      <w:pPr>
        <w:pStyle w:val="BodyText"/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All announcements are t</w:t>
      </w:r>
      <w:r w:rsidR="00E90A62" w:rsidRPr="00812012">
        <w:rPr>
          <w:rFonts w:cs="Arial"/>
          <w:szCs w:val="20"/>
          <w:lang w:val="en-GB"/>
        </w:rPr>
        <w:t xml:space="preserve">o be made by the most senior </w:t>
      </w:r>
      <w:r w:rsidR="00E90A62">
        <w:rPr>
          <w:rFonts w:cs="Arial"/>
          <w:szCs w:val="20"/>
          <w:lang w:val="en-GB"/>
        </w:rPr>
        <w:t>event</w:t>
      </w:r>
      <w:r w:rsidR="00E90A62" w:rsidRPr="00812012">
        <w:rPr>
          <w:rFonts w:cs="Arial"/>
          <w:szCs w:val="20"/>
          <w:lang w:val="en-GB"/>
        </w:rPr>
        <w:t xml:space="preserve"> staff member at the site</w:t>
      </w:r>
      <w:r w:rsidR="00E90A62">
        <w:rPr>
          <w:rFonts w:cs="Arial"/>
          <w:szCs w:val="20"/>
          <w:lang w:val="en-GB"/>
        </w:rPr>
        <w:t xml:space="preserve">/MC/Stage Manager, as required on advice </w:t>
      </w:r>
      <w:r w:rsidR="0078083E">
        <w:rPr>
          <w:rFonts w:cs="Arial"/>
          <w:szCs w:val="20"/>
          <w:lang w:val="en-GB"/>
        </w:rPr>
        <w:t xml:space="preserve">from the </w:t>
      </w:r>
      <w:r w:rsidR="00E90A62">
        <w:rPr>
          <w:rFonts w:cs="Arial"/>
          <w:szCs w:val="20"/>
          <w:lang w:val="en-GB"/>
        </w:rPr>
        <w:t>Site Manager</w:t>
      </w:r>
      <w:r w:rsidR="00E90A62" w:rsidRPr="00812012">
        <w:rPr>
          <w:rFonts w:cs="Arial"/>
          <w:szCs w:val="20"/>
          <w:lang w:val="en-GB"/>
        </w:rPr>
        <w:t>.</w:t>
      </w:r>
    </w:p>
    <w:p w14:paraId="60F82820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Evacuation</w:t>
      </w:r>
    </w:p>
    <w:p w14:paraId="2B282B4C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Ladies and Gentlemen: may I have your attention please? </w:t>
      </w:r>
      <w:r w:rsidR="000E34DE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0E34DE" w:rsidRPr="000E34DE">
        <w:rPr>
          <w:rFonts w:cs="Arial"/>
          <w:i/>
          <w:szCs w:val="20"/>
          <w:lang w:val="en-GB"/>
        </w:rPr>
        <w:t xml:space="preserve">Wait for attention, repeat if necessary).  </w:t>
      </w:r>
    </w:p>
    <w:p w14:paraId="3F11BAA8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It has become necessary to temporarily stop the event and clear the area. Please assist us by following the directions of our </w:t>
      </w:r>
      <w:r w:rsidR="009F3645">
        <w:rPr>
          <w:rFonts w:cs="Arial"/>
          <w:szCs w:val="20"/>
          <w:lang w:val="en-GB"/>
        </w:rPr>
        <w:t>event staff, s</w:t>
      </w:r>
      <w:r w:rsidRPr="00812012">
        <w:rPr>
          <w:rFonts w:cs="Arial"/>
          <w:szCs w:val="20"/>
          <w:lang w:val="en-GB"/>
        </w:rPr>
        <w:t xml:space="preserve">ecurity and </w:t>
      </w:r>
      <w:r w:rsidR="009F3645">
        <w:rPr>
          <w:rFonts w:cs="Arial"/>
          <w:szCs w:val="20"/>
          <w:lang w:val="en-GB"/>
        </w:rPr>
        <w:t>volunteers</w:t>
      </w:r>
      <w:r w:rsidRPr="00812012">
        <w:rPr>
          <w:rFonts w:cs="Arial"/>
          <w:szCs w:val="20"/>
          <w:lang w:val="en-GB"/>
        </w:rPr>
        <w:t xml:space="preserve"> to the Emergency Assembly Area</w:t>
      </w:r>
      <w:r>
        <w:rPr>
          <w:rFonts w:cs="Arial"/>
          <w:szCs w:val="20"/>
          <w:lang w:val="en-GB"/>
        </w:rPr>
        <w:t>.</w:t>
      </w:r>
    </w:p>
    <w:p w14:paraId="263293C7" w14:textId="77777777" w:rsidR="00926CDD" w:rsidRDefault="00926CDD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>
        <w:rPr>
          <w:i/>
        </w:rPr>
        <w:t>(</w:t>
      </w:r>
      <w:r w:rsidRPr="00926CDD">
        <w:rPr>
          <w:i/>
        </w:rPr>
        <w:t>Insert evacuation instructions</w:t>
      </w:r>
      <w:r>
        <w:rPr>
          <w:i/>
        </w:rPr>
        <w:t>)</w:t>
      </w:r>
      <w:r>
        <w:t xml:space="preserve"> </w:t>
      </w:r>
      <w:sdt>
        <w:sdtPr>
          <w:rPr>
            <w:color w:val="0070C0"/>
          </w:rPr>
          <w:id w:val="5094726"/>
          <w:placeholder>
            <w:docPart w:val="41DD527BAF0C4D1C917F50D1E84A6203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7D5BFD79" w14:textId="77777777" w:rsidR="00E90A62" w:rsidRPr="0081201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Thank you for your cooperation. </w:t>
      </w:r>
    </w:p>
    <w:p w14:paraId="4D181666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If necessary add: please remain calm and please do not run. </w:t>
      </w:r>
    </w:p>
    <w:p w14:paraId="3020223E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Cancellation</w:t>
      </w:r>
    </w:p>
    <w:p w14:paraId="5BCE8089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>Ladies and Gentlemen: may I have your attention please?</w:t>
      </w:r>
      <w:r w:rsidRPr="000E34DE">
        <w:rPr>
          <w:rFonts w:cs="Arial"/>
          <w:i/>
          <w:szCs w:val="20"/>
          <w:lang w:val="en-GB"/>
        </w:rPr>
        <w:t xml:space="preserve"> </w:t>
      </w:r>
      <w:r w:rsidR="00165A7A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165A7A" w:rsidRPr="000E34DE">
        <w:rPr>
          <w:rFonts w:cs="Arial"/>
          <w:i/>
          <w:szCs w:val="20"/>
          <w:lang w:val="en-GB"/>
        </w:rPr>
        <w:t>Wait for attention, repeat if necessary)</w:t>
      </w:r>
      <w:r w:rsidR="000E34DE" w:rsidRPr="000E34DE">
        <w:rPr>
          <w:rFonts w:cs="Arial"/>
          <w:i/>
          <w:szCs w:val="20"/>
          <w:lang w:val="en-GB"/>
        </w:rPr>
        <w:t xml:space="preserve">. </w:t>
      </w:r>
      <w:r w:rsidR="00165A7A" w:rsidRPr="000E34DE">
        <w:rPr>
          <w:rFonts w:cs="Arial"/>
          <w:i/>
          <w:szCs w:val="20"/>
          <w:lang w:val="en-GB"/>
        </w:rPr>
        <w:t xml:space="preserve"> </w:t>
      </w:r>
    </w:p>
    <w:p w14:paraId="1C25E3B6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Please note that today’s event has been cancelled due to ci</w:t>
      </w:r>
      <w:r w:rsidR="0078083E">
        <w:rPr>
          <w:rFonts w:cs="Arial"/>
          <w:szCs w:val="20"/>
          <w:lang w:val="en-GB"/>
        </w:rPr>
        <w:t xml:space="preserve">rcumstances beyond our control. The event site must be cleared for safety purposes. </w:t>
      </w:r>
      <w:r w:rsidRPr="00812012">
        <w:rPr>
          <w:rFonts w:cs="Arial"/>
          <w:szCs w:val="20"/>
          <w:lang w:val="en-GB"/>
        </w:rPr>
        <w:t>We ask you to be patien</w:t>
      </w:r>
      <w:r w:rsidR="00203967">
        <w:rPr>
          <w:rFonts w:cs="Arial"/>
          <w:szCs w:val="20"/>
          <w:lang w:val="en-GB"/>
        </w:rPr>
        <w:t>t</w:t>
      </w:r>
      <w:r w:rsidRPr="00812012">
        <w:rPr>
          <w:rFonts w:cs="Arial"/>
          <w:szCs w:val="20"/>
          <w:lang w:val="en-GB"/>
        </w:rPr>
        <w:t xml:space="preserve"> and leave in an orderly manner. Please follow the directions of </w:t>
      </w:r>
      <w:r>
        <w:rPr>
          <w:rFonts w:cs="Arial"/>
          <w:szCs w:val="20"/>
          <w:lang w:val="en-GB"/>
        </w:rPr>
        <w:t>Event</w:t>
      </w:r>
      <w:r w:rsidRPr="00812012">
        <w:rPr>
          <w:rFonts w:cs="Arial"/>
          <w:szCs w:val="20"/>
          <w:lang w:val="en-GB"/>
        </w:rPr>
        <w:t xml:space="preserve"> Staff, Security </w:t>
      </w:r>
      <w:r>
        <w:rPr>
          <w:rFonts w:cs="Arial"/>
          <w:szCs w:val="20"/>
          <w:lang w:val="en-GB"/>
        </w:rPr>
        <w:t xml:space="preserve">and Volunteers </w:t>
      </w:r>
      <w:r w:rsidRPr="00812012">
        <w:rPr>
          <w:rFonts w:cs="Arial"/>
          <w:szCs w:val="20"/>
          <w:lang w:val="en-GB"/>
        </w:rPr>
        <w:t>to the nearest safe exit. Thank you for your cooperation.</w:t>
      </w:r>
    </w:p>
    <w:p w14:paraId="749D6BB8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Alcohol Announcements</w:t>
      </w:r>
    </w:p>
    <w:p w14:paraId="563A714C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Ladies and Gentlemen: may I have your attention please? </w:t>
      </w:r>
      <w:r w:rsidR="000E34DE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0E34DE" w:rsidRPr="000E34DE">
        <w:rPr>
          <w:rFonts w:cs="Arial"/>
          <w:i/>
          <w:szCs w:val="20"/>
          <w:lang w:val="en-GB"/>
        </w:rPr>
        <w:t xml:space="preserve">Wait for attention, repeat if necessary).  </w:t>
      </w:r>
    </w:p>
    <w:p w14:paraId="1B194967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Please not</w:t>
      </w:r>
      <w:r w:rsidR="0078083E">
        <w:rPr>
          <w:rFonts w:cs="Arial"/>
          <w:szCs w:val="20"/>
          <w:lang w:val="en-GB"/>
        </w:rPr>
        <w:t xml:space="preserve">e that this event is a drug, </w:t>
      </w:r>
      <w:r w:rsidRPr="00812012">
        <w:rPr>
          <w:rFonts w:cs="Arial"/>
          <w:szCs w:val="20"/>
          <w:lang w:val="en-GB"/>
        </w:rPr>
        <w:t xml:space="preserve">alcohol </w:t>
      </w:r>
      <w:r w:rsidR="0078083E">
        <w:rPr>
          <w:rFonts w:cs="Arial"/>
          <w:szCs w:val="20"/>
          <w:lang w:val="en-GB"/>
        </w:rPr>
        <w:t>and smoking free zone. A</w:t>
      </w:r>
      <w:r w:rsidRPr="00812012">
        <w:rPr>
          <w:rFonts w:cs="Arial"/>
          <w:szCs w:val="20"/>
          <w:lang w:val="en-GB"/>
        </w:rPr>
        <w:t>s such, no alcohol or drugs are permitted at the event site. Penalties</w:t>
      </w:r>
      <w:r w:rsidR="004D55F7">
        <w:rPr>
          <w:rFonts w:cs="Arial"/>
          <w:szCs w:val="20"/>
          <w:lang w:val="en-GB"/>
        </w:rPr>
        <w:t xml:space="preserve"> will apply. </w:t>
      </w:r>
      <w:r w:rsidRPr="00812012">
        <w:rPr>
          <w:rFonts w:cs="Arial"/>
          <w:szCs w:val="20"/>
          <w:lang w:val="en-GB"/>
        </w:rPr>
        <w:t>Thank you for your cooperation.</w:t>
      </w:r>
    </w:p>
    <w:p w14:paraId="3421B143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Found Child Announcement</w:t>
      </w:r>
    </w:p>
    <w:p w14:paraId="0B9A1DB3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Ladies and Gentlemen: may I have your attention please? </w:t>
      </w:r>
      <w:r w:rsidR="000E34DE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0E34DE" w:rsidRPr="000E34DE">
        <w:rPr>
          <w:rFonts w:cs="Arial"/>
          <w:i/>
          <w:szCs w:val="20"/>
          <w:lang w:val="en-GB"/>
        </w:rPr>
        <w:t xml:space="preserve">Wait for attention, repeat if necessary).  </w:t>
      </w:r>
    </w:p>
    <w:p w14:paraId="32722502" w14:textId="77777777" w:rsidR="00E90A62" w:rsidRPr="0081201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Please note that</w:t>
      </w:r>
      <w:r w:rsidR="0008708D">
        <w:rPr>
          <w:rFonts w:cs="Arial"/>
          <w:szCs w:val="20"/>
          <w:lang w:val="en-GB"/>
        </w:rPr>
        <w:t xml:space="preserve"> there is </w:t>
      </w:r>
      <w:r w:rsidR="00203967">
        <w:rPr>
          <w:rFonts w:cs="Arial"/>
          <w:szCs w:val="20"/>
          <w:lang w:val="en-GB"/>
        </w:rPr>
        <w:t>a child by the name of</w:t>
      </w:r>
      <w:r w:rsidRPr="00812012">
        <w:rPr>
          <w:rFonts w:cs="Arial"/>
          <w:szCs w:val="20"/>
          <w:lang w:val="en-GB"/>
        </w:rPr>
        <w:t xml:space="preserve"> </w:t>
      </w:r>
      <w:r w:rsidR="00C35FC2">
        <w:t>d</w:t>
      </w:r>
      <w:r w:rsidRPr="00812012">
        <w:rPr>
          <w:rFonts w:cs="Arial"/>
          <w:szCs w:val="20"/>
          <w:lang w:val="en-GB"/>
        </w:rPr>
        <w:t xml:space="preserve"> </w:t>
      </w:r>
      <w:r>
        <w:rPr>
          <w:rFonts w:cs="Arial"/>
          <w:szCs w:val="20"/>
          <w:lang w:val="en-GB"/>
        </w:rPr>
        <w:t xml:space="preserve">INSERT </w:t>
      </w:r>
      <w:r w:rsidRPr="00812012">
        <w:rPr>
          <w:rFonts w:cs="Arial"/>
          <w:szCs w:val="20"/>
          <w:lang w:val="en-GB"/>
        </w:rPr>
        <w:t>CHILD’S NAME waiting at the</w:t>
      </w:r>
      <w:r w:rsidR="006C477A">
        <w:rPr>
          <w:rFonts w:cs="Arial"/>
          <w:szCs w:val="20"/>
          <w:lang w:val="en-GB"/>
        </w:rPr>
        <w:t xml:space="preserve"> Lost Children Location</w:t>
      </w:r>
      <w:r w:rsidRPr="00812012">
        <w:rPr>
          <w:rFonts w:cs="Arial"/>
          <w:szCs w:val="20"/>
          <w:lang w:val="en-GB"/>
        </w:rPr>
        <w:t xml:space="preserve"> </w:t>
      </w:r>
      <w:sdt>
        <w:sdtPr>
          <w:rPr>
            <w:color w:val="0070C0"/>
          </w:rPr>
          <w:id w:val="5094728"/>
          <w:placeholder>
            <w:docPart w:val="8577F7377BA348DE8CD45B385F0904EC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 w:rsidRPr="00812012">
        <w:rPr>
          <w:rFonts w:cs="Arial"/>
          <w:szCs w:val="20"/>
          <w:lang w:val="en-GB"/>
        </w:rPr>
        <w:t xml:space="preserve"> Thank you for your cooperation.</w:t>
      </w:r>
    </w:p>
    <w:p w14:paraId="6002946B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Note: if parent’s names are known, try saying these to get the parent’s attention.</w:t>
      </w:r>
    </w:p>
    <w:p w14:paraId="5E04ACC7" w14:textId="77777777" w:rsidR="00E90A62" w:rsidRDefault="00E90A62" w:rsidP="00741DA0">
      <w:pPr>
        <w:spacing w:line="360" w:lineRule="auto"/>
        <w:rPr>
          <w:b/>
          <w:lang w:val="en-GB"/>
        </w:rPr>
      </w:pPr>
    </w:p>
    <w:p w14:paraId="74653B50" w14:textId="77777777" w:rsidR="00926CDD" w:rsidRDefault="00926CDD" w:rsidP="00741DA0">
      <w:pPr>
        <w:spacing w:line="360" w:lineRule="auto"/>
        <w:rPr>
          <w:b/>
          <w:lang w:val="en-GB"/>
        </w:rPr>
      </w:pPr>
    </w:p>
    <w:p w14:paraId="6AA150EA" w14:textId="77777777" w:rsidR="00926CDD" w:rsidRDefault="00926CDD" w:rsidP="00741DA0">
      <w:pPr>
        <w:spacing w:line="360" w:lineRule="auto"/>
        <w:rPr>
          <w:b/>
          <w:lang w:val="en-GB"/>
        </w:rPr>
      </w:pPr>
    </w:p>
    <w:p w14:paraId="49AA0DBA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1BDD87EB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1CB3F2B4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3E729CF0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4DFB69D8" w14:textId="77777777" w:rsidR="00E90A62" w:rsidRDefault="004D55F7" w:rsidP="00741DA0">
      <w:pPr>
        <w:spacing w:line="360" w:lineRule="auto"/>
        <w:rPr>
          <w:b/>
          <w:lang w:val="en-GB"/>
        </w:rPr>
      </w:pPr>
      <w:r w:rsidRPr="00812012">
        <w:rPr>
          <w:b/>
          <w:lang w:val="en-GB"/>
        </w:rPr>
        <w:t>LOST</w:t>
      </w:r>
      <w:r w:rsidR="0005297A">
        <w:rPr>
          <w:b/>
          <w:lang w:val="en-GB"/>
        </w:rPr>
        <w:t>/FOUND CHILD</w:t>
      </w:r>
      <w:r w:rsidRPr="00812012">
        <w:rPr>
          <w:b/>
          <w:lang w:val="en-GB"/>
        </w:rPr>
        <w:t xml:space="preserve"> RESPONSE GUIDE</w:t>
      </w:r>
    </w:p>
    <w:p w14:paraId="41186853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6066FE5C" w14:textId="77777777" w:rsidR="00E90A62" w:rsidRPr="00812012" w:rsidRDefault="00E90A62" w:rsidP="00741DA0">
      <w:pPr>
        <w:spacing w:line="360" w:lineRule="auto"/>
        <w:rPr>
          <w:b/>
          <w:lang w:val="en-GB"/>
        </w:rPr>
      </w:pPr>
      <w:r>
        <w:rPr>
          <w:b/>
          <w:lang w:val="en-GB"/>
        </w:rPr>
        <w:t xml:space="preserve">Lost Children Location – </w:t>
      </w:r>
      <w:sdt>
        <w:sdtPr>
          <w:rPr>
            <w:color w:val="0070C0"/>
          </w:rPr>
          <w:id w:val="5094729"/>
          <w:placeholder>
            <w:docPart w:val="913E463183314790BD8848B8A3A783DB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6A38F0D4" w14:textId="77777777" w:rsidR="004D55F7" w:rsidRDefault="004D55F7" w:rsidP="00741DA0">
      <w:pPr>
        <w:spacing w:line="360" w:lineRule="auto"/>
        <w:rPr>
          <w:u w:val="single"/>
          <w:lang w:val="en-GB"/>
        </w:rPr>
      </w:pPr>
    </w:p>
    <w:p w14:paraId="257BD3F4" w14:textId="77777777" w:rsidR="00E90A62" w:rsidRPr="00812012" w:rsidRDefault="00E90A62" w:rsidP="00741DA0">
      <w:pPr>
        <w:spacing w:line="360" w:lineRule="auto"/>
        <w:rPr>
          <w:u w:val="single"/>
          <w:lang w:val="en-GB"/>
        </w:rPr>
      </w:pPr>
      <w:r w:rsidRPr="00812012">
        <w:rPr>
          <w:u w:val="single"/>
          <w:lang w:val="en-GB"/>
        </w:rPr>
        <w:t>If you find a lost child</w:t>
      </w:r>
    </w:p>
    <w:p w14:paraId="1A7EF070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Keep them calm and check the time.</w:t>
      </w:r>
    </w:p>
    <w:p w14:paraId="12DAC664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Ask them their name and check if they know their parent’s name/s.</w:t>
      </w:r>
    </w:p>
    <w:p w14:paraId="6DF9ABAA" w14:textId="77777777" w:rsidR="008A4B51" w:rsidRDefault="008A4B51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 xml:space="preserve">Ask where the child last saw the parents. </w:t>
      </w:r>
    </w:p>
    <w:p w14:paraId="1E3B8196" w14:textId="77777777" w:rsidR="00E90A6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Check if you can see their parent/s from where the child first lost sight of them</w:t>
      </w:r>
      <w:r>
        <w:rPr>
          <w:lang w:val="en-GB"/>
        </w:rPr>
        <w:t>.</w:t>
      </w:r>
    </w:p>
    <w:p w14:paraId="6BE70F76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If the parent/s is/are not visible, ple</w:t>
      </w:r>
      <w:r>
        <w:rPr>
          <w:lang w:val="en-GB"/>
        </w:rPr>
        <w:t xml:space="preserve">ase take them to the Lost Children Location or organise for an event staff to take the child </w:t>
      </w:r>
      <w:r w:rsidRPr="00812012">
        <w:rPr>
          <w:lang w:val="en-GB"/>
        </w:rPr>
        <w:t xml:space="preserve">there and alert the Site Manager, who will then alert all staff, </w:t>
      </w:r>
      <w:r>
        <w:rPr>
          <w:lang w:val="en-GB"/>
        </w:rPr>
        <w:t>volunteers</w:t>
      </w:r>
      <w:r w:rsidRPr="00812012">
        <w:rPr>
          <w:lang w:val="en-GB"/>
        </w:rPr>
        <w:t xml:space="preserve"> and security. </w:t>
      </w:r>
    </w:p>
    <w:p w14:paraId="1A491602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F</w:t>
      </w:r>
      <w:r w:rsidRPr="00812012">
        <w:rPr>
          <w:lang w:val="en-GB"/>
        </w:rPr>
        <w:t>ill out</w:t>
      </w:r>
      <w:r w:rsidR="0005297A">
        <w:rPr>
          <w:lang w:val="en-GB"/>
        </w:rPr>
        <w:t xml:space="preserve"> a </w:t>
      </w:r>
      <w:r>
        <w:rPr>
          <w:lang w:val="en-GB"/>
        </w:rPr>
        <w:t>Lost Children Form</w:t>
      </w:r>
      <w:r w:rsidRPr="00812012">
        <w:rPr>
          <w:lang w:val="en-GB"/>
        </w:rPr>
        <w:t xml:space="preserve">. </w:t>
      </w:r>
    </w:p>
    <w:p w14:paraId="00DE1330" w14:textId="77777777" w:rsidR="00E90A6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The </w:t>
      </w:r>
      <w:r w:rsidR="008A4B51">
        <w:rPr>
          <w:lang w:val="en-GB"/>
        </w:rPr>
        <w:t>Site Manager will arrange for a public</w:t>
      </w:r>
      <w:r w:rsidRPr="00812012">
        <w:rPr>
          <w:lang w:val="en-GB"/>
        </w:rPr>
        <w:t xml:space="preserve"> announcement to the child’s parents. </w:t>
      </w:r>
    </w:p>
    <w:p w14:paraId="6292BE59" w14:textId="77777777" w:rsidR="00E227D2" w:rsidRPr="00812012" w:rsidRDefault="00E227D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Public announcement: Found Child Announcement</w:t>
      </w:r>
    </w:p>
    <w:p w14:paraId="329D5917" w14:textId="77777777" w:rsidR="008A4B51" w:rsidRDefault="008A4B51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 xml:space="preserve">Keep the child secure until he/she is collected by a parent/guardian. </w:t>
      </w:r>
    </w:p>
    <w:p w14:paraId="596F96DA" w14:textId="77777777" w:rsidR="008A4B51" w:rsidRDefault="008A4B51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Ask to see ID when an adult collects a child. Note down adult’s details on the incident report form/</w:t>
      </w:r>
      <w:r w:rsidR="00741DA0">
        <w:rPr>
          <w:lang w:val="en-GB"/>
        </w:rPr>
        <w:t>Found</w:t>
      </w:r>
      <w:r>
        <w:rPr>
          <w:lang w:val="en-GB"/>
        </w:rPr>
        <w:t xml:space="preserve"> Children Form. </w:t>
      </w:r>
    </w:p>
    <w:p w14:paraId="28FB1EAF" w14:textId="77777777" w:rsidR="0078083E" w:rsidRDefault="0078083E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If the child is not collected by a parent/guarding within a reasonable amount of time</w:t>
      </w:r>
      <w:r w:rsidR="0005297A">
        <w:rPr>
          <w:lang w:val="en-GB"/>
        </w:rPr>
        <w:t xml:space="preserve"> (i.e. 30 minutes – 45 minutes)</w:t>
      </w:r>
      <w:r>
        <w:rPr>
          <w:lang w:val="en-GB"/>
        </w:rPr>
        <w:t>, advise Site Manager and call 000.</w:t>
      </w:r>
    </w:p>
    <w:p w14:paraId="44D4F238" w14:textId="77777777" w:rsidR="004D55F7" w:rsidRDefault="004D55F7" w:rsidP="00741DA0">
      <w:pPr>
        <w:spacing w:line="360" w:lineRule="auto"/>
        <w:rPr>
          <w:u w:val="single"/>
          <w:lang w:val="en-GB"/>
        </w:rPr>
      </w:pPr>
    </w:p>
    <w:p w14:paraId="385D3599" w14:textId="77777777" w:rsidR="00E90A62" w:rsidRPr="00812012" w:rsidRDefault="00E90A62" w:rsidP="00741DA0">
      <w:pPr>
        <w:spacing w:line="360" w:lineRule="auto"/>
        <w:rPr>
          <w:lang w:val="en-GB"/>
        </w:rPr>
      </w:pPr>
      <w:r w:rsidRPr="00812012">
        <w:rPr>
          <w:u w:val="single"/>
          <w:lang w:val="en-GB"/>
        </w:rPr>
        <w:t>If a parent lets you know that they can’t locate a child,</w:t>
      </w:r>
      <w:r w:rsidRPr="00812012">
        <w:rPr>
          <w:lang w:val="en-GB"/>
        </w:rPr>
        <w:t xml:space="preserve"> </w:t>
      </w:r>
    </w:p>
    <w:p w14:paraId="6ADDED98" w14:textId="77777777" w:rsidR="008A4B51" w:rsidRDefault="0005297A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Complete Lost Children Form and use it to g</w:t>
      </w:r>
      <w:r w:rsidR="00E90A62" w:rsidRPr="00812012">
        <w:rPr>
          <w:lang w:val="en-GB"/>
        </w:rPr>
        <w:t>et a description of the child from the parents, including</w:t>
      </w:r>
    </w:p>
    <w:p w14:paraId="5EF0D734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child’s age</w:t>
      </w:r>
    </w:p>
    <w:p w14:paraId="587CD0D0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boy/girl</w:t>
      </w:r>
    </w:p>
    <w:p w14:paraId="47639D1E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hair colour</w:t>
      </w:r>
    </w:p>
    <w:p w14:paraId="538F74C5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What they are wearing</w:t>
      </w:r>
    </w:p>
    <w:p w14:paraId="417F807C" w14:textId="77777777" w:rsidR="00E90A62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Where they were last seen</w:t>
      </w:r>
    </w:p>
    <w:p w14:paraId="5370E37F" w14:textId="77777777" w:rsidR="008A4B51" w:rsidRPr="00812012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Any other special details: i.e. wears glass</w:t>
      </w:r>
      <w:r w:rsidR="00203967">
        <w:rPr>
          <w:lang w:val="en-GB"/>
        </w:rPr>
        <w:t>es</w:t>
      </w:r>
      <w:r>
        <w:rPr>
          <w:lang w:val="en-GB"/>
        </w:rPr>
        <w:t xml:space="preserve">, has a medical condition, </w:t>
      </w:r>
      <w:r>
        <w:rPr>
          <w:rStyle w:val="tgc"/>
          <w:color w:val="222222"/>
        </w:rPr>
        <w:t xml:space="preserve">developmental disorder, </w:t>
      </w:r>
      <w:r>
        <w:rPr>
          <w:lang w:val="en-GB"/>
        </w:rPr>
        <w:t>etc.</w:t>
      </w:r>
    </w:p>
    <w:p w14:paraId="2CD45FCC" w14:textId="77777777" w:rsidR="0005297A" w:rsidRDefault="0005297A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Notify the Site Manager.</w:t>
      </w:r>
    </w:p>
    <w:p w14:paraId="6A6BD4B9" w14:textId="77777777" w:rsidR="00E90A62" w:rsidRPr="00812012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The Site Manager will notify all </w:t>
      </w:r>
      <w:r>
        <w:rPr>
          <w:lang w:val="en-GB"/>
        </w:rPr>
        <w:t>event</w:t>
      </w:r>
      <w:r w:rsidRPr="00812012">
        <w:rPr>
          <w:lang w:val="en-GB"/>
        </w:rPr>
        <w:t xml:space="preserve"> staff, Area Wardens, </w:t>
      </w:r>
      <w:r>
        <w:rPr>
          <w:lang w:val="en-GB"/>
        </w:rPr>
        <w:t>volunteers</w:t>
      </w:r>
      <w:r w:rsidRPr="00812012">
        <w:rPr>
          <w:lang w:val="en-GB"/>
        </w:rPr>
        <w:t xml:space="preserve"> and Security. </w:t>
      </w:r>
    </w:p>
    <w:p w14:paraId="45CC9F37" w14:textId="77777777" w:rsidR="00E90A62" w:rsidRPr="00812012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The Site Manager will also set up search areas for all involved. </w:t>
      </w:r>
    </w:p>
    <w:p w14:paraId="5604CAEF" w14:textId="77777777" w:rsidR="00E90A62" w:rsidRPr="00812012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Keep track of the parents while the search is on and keep them calm. </w:t>
      </w:r>
    </w:p>
    <w:p w14:paraId="10EA1762" w14:textId="77777777" w:rsidR="00E90A62" w:rsidRPr="0005297A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05297A">
        <w:rPr>
          <w:lang w:val="en-GB"/>
        </w:rPr>
        <w:t xml:space="preserve">Note: DO NOT MAKE A PUBLIC ANNOUNCEMENT </w:t>
      </w:r>
    </w:p>
    <w:p w14:paraId="7F8FB4EF" w14:textId="77777777" w:rsidR="008A4B51" w:rsidRPr="00741DA0" w:rsidRDefault="008A4B51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 xml:space="preserve">If a search is unsuccessful after the entire site has been searched, Site Manager will contact the Police and advice of the situation. </w:t>
      </w:r>
    </w:p>
    <w:sectPr w:rsidR="008A4B51" w:rsidRPr="00741DA0" w:rsidSect="00D62153">
      <w:headerReference w:type="default" r:id="rId18"/>
      <w:footerReference w:type="default" r:id="rId19"/>
      <w:pgSz w:w="11906" w:h="16838"/>
      <w:pgMar w:top="1701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57E3E" w14:textId="77777777" w:rsidR="008A06CF" w:rsidRDefault="008A06CF" w:rsidP="002B4ED8">
      <w:r>
        <w:separator/>
      </w:r>
    </w:p>
  </w:endnote>
  <w:endnote w:type="continuationSeparator" w:id="0">
    <w:p w14:paraId="5FDFE4AD" w14:textId="77777777" w:rsidR="008A06CF" w:rsidRDefault="008A06CF" w:rsidP="002B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90591"/>
      <w:docPartObj>
        <w:docPartGallery w:val="Page Numbers (Bottom of Page)"/>
        <w:docPartUnique/>
      </w:docPartObj>
    </w:sdtPr>
    <w:sdtEndPr/>
    <w:sdtContent>
      <w:p w14:paraId="0630DDBD" w14:textId="77777777" w:rsidR="0078083E" w:rsidRDefault="000D2AC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85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BB744CC" w14:textId="77777777" w:rsidR="0078083E" w:rsidRDefault="007808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C522E" w14:textId="77777777" w:rsidR="008A06CF" w:rsidRDefault="008A06CF" w:rsidP="002B4ED8">
      <w:r>
        <w:separator/>
      </w:r>
    </w:p>
  </w:footnote>
  <w:footnote w:type="continuationSeparator" w:id="0">
    <w:p w14:paraId="0564E7F2" w14:textId="77777777" w:rsidR="008A06CF" w:rsidRDefault="008A06CF" w:rsidP="002B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C07AC" w14:textId="77777777" w:rsidR="0078083E" w:rsidRDefault="0078083E">
    <w:pPr>
      <w:pStyle w:val="Header"/>
      <w:rPr>
        <w:noProof/>
        <w:lang w:eastAsia="en-AU"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D4AE34E" wp14:editId="2CFEE65A">
          <wp:simplePos x="0" y="0"/>
          <wp:positionH relativeFrom="column">
            <wp:posOffset>-895350</wp:posOffset>
          </wp:positionH>
          <wp:positionV relativeFrom="paragraph">
            <wp:posOffset>-107315</wp:posOffset>
          </wp:positionV>
          <wp:extent cx="7391400" cy="886460"/>
          <wp:effectExtent l="19050" t="0" r="0" b="0"/>
          <wp:wrapSquare wrapText="bothSides"/>
          <wp:docPr id="3" name="Picture 2" descr="Event template brown portra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ent template brown portrai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91400" cy="886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2F4972" w14:textId="77777777" w:rsidR="0078083E" w:rsidRDefault="0078083E">
    <w:pPr>
      <w:pStyle w:val="Header"/>
      <w:rPr>
        <w:noProof/>
        <w:lang w:eastAsia="en-AU"/>
      </w:rPr>
    </w:pPr>
  </w:p>
  <w:p w14:paraId="4F216CD6" w14:textId="77777777" w:rsidR="0078083E" w:rsidRDefault="007808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33598"/>
    <w:multiLevelType w:val="hybridMultilevel"/>
    <w:tmpl w:val="B8D2E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23584"/>
    <w:multiLevelType w:val="hybridMultilevel"/>
    <w:tmpl w:val="6A70A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8294B"/>
    <w:multiLevelType w:val="hybridMultilevel"/>
    <w:tmpl w:val="C066AD66"/>
    <w:lvl w:ilvl="0" w:tplc="0C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223D3E39"/>
    <w:multiLevelType w:val="hybridMultilevel"/>
    <w:tmpl w:val="7F4AA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53586"/>
    <w:multiLevelType w:val="hybridMultilevel"/>
    <w:tmpl w:val="E9B0BE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A4C48"/>
    <w:multiLevelType w:val="hybridMultilevel"/>
    <w:tmpl w:val="4F62D1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A7F34"/>
    <w:multiLevelType w:val="hybridMultilevel"/>
    <w:tmpl w:val="1FBE3B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B4F8D"/>
    <w:multiLevelType w:val="hybridMultilevel"/>
    <w:tmpl w:val="461033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83859"/>
    <w:multiLevelType w:val="hybridMultilevel"/>
    <w:tmpl w:val="FAE60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F6425"/>
    <w:multiLevelType w:val="hybridMultilevel"/>
    <w:tmpl w:val="3B548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E63C4"/>
    <w:multiLevelType w:val="hybridMultilevel"/>
    <w:tmpl w:val="4336F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E1D01"/>
    <w:multiLevelType w:val="hybridMultilevel"/>
    <w:tmpl w:val="2AB256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87774"/>
    <w:multiLevelType w:val="hybridMultilevel"/>
    <w:tmpl w:val="C3FAC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1"/>
  </w:num>
  <w:num w:numId="5">
    <w:abstractNumId w:val="0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edit="forms" w:enforcement="1" w:cryptProviderType="rsaFull" w:cryptAlgorithmClass="hash" w:cryptAlgorithmType="typeAny" w:cryptAlgorithmSid="4" w:cryptSpinCount="100000" w:hash="EyWXmBSR6CkoFfoWinO94dNjnTs=" w:salt="TjiPLVur1zhihXNxotpZbg==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F7"/>
    <w:rsid w:val="00047DE2"/>
    <w:rsid w:val="0005297A"/>
    <w:rsid w:val="0008708D"/>
    <w:rsid w:val="000D2ACB"/>
    <w:rsid w:val="000E34DE"/>
    <w:rsid w:val="0011460F"/>
    <w:rsid w:val="0011731F"/>
    <w:rsid w:val="0014407A"/>
    <w:rsid w:val="00165A7A"/>
    <w:rsid w:val="00182F59"/>
    <w:rsid w:val="00203401"/>
    <w:rsid w:val="00203967"/>
    <w:rsid w:val="002236FA"/>
    <w:rsid w:val="00257133"/>
    <w:rsid w:val="0026649C"/>
    <w:rsid w:val="00282770"/>
    <w:rsid w:val="0029278C"/>
    <w:rsid w:val="002B4ED8"/>
    <w:rsid w:val="002C082B"/>
    <w:rsid w:val="002E237C"/>
    <w:rsid w:val="00321279"/>
    <w:rsid w:val="003247EA"/>
    <w:rsid w:val="0034407E"/>
    <w:rsid w:val="00344441"/>
    <w:rsid w:val="003745BE"/>
    <w:rsid w:val="00374E3A"/>
    <w:rsid w:val="003C474E"/>
    <w:rsid w:val="003D46BF"/>
    <w:rsid w:val="004D55F7"/>
    <w:rsid w:val="004D7DB0"/>
    <w:rsid w:val="004E20BF"/>
    <w:rsid w:val="004E580A"/>
    <w:rsid w:val="004F715F"/>
    <w:rsid w:val="00525B09"/>
    <w:rsid w:val="005401D7"/>
    <w:rsid w:val="00574B2F"/>
    <w:rsid w:val="00596B47"/>
    <w:rsid w:val="005C2024"/>
    <w:rsid w:val="005D7C60"/>
    <w:rsid w:val="005F6086"/>
    <w:rsid w:val="006173CD"/>
    <w:rsid w:val="0062450A"/>
    <w:rsid w:val="006367AC"/>
    <w:rsid w:val="00647FDC"/>
    <w:rsid w:val="00654BA5"/>
    <w:rsid w:val="00673E67"/>
    <w:rsid w:val="00677A40"/>
    <w:rsid w:val="006A1031"/>
    <w:rsid w:val="006B4E86"/>
    <w:rsid w:val="006C0E6C"/>
    <w:rsid w:val="006C149F"/>
    <w:rsid w:val="006C477A"/>
    <w:rsid w:val="006E655C"/>
    <w:rsid w:val="00700C30"/>
    <w:rsid w:val="00704A12"/>
    <w:rsid w:val="00714CB4"/>
    <w:rsid w:val="0071637C"/>
    <w:rsid w:val="00741DA0"/>
    <w:rsid w:val="0078083E"/>
    <w:rsid w:val="007C4F67"/>
    <w:rsid w:val="007C551E"/>
    <w:rsid w:val="007C56E2"/>
    <w:rsid w:val="007D7C5A"/>
    <w:rsid w:val="00833DCC"/>
    <w:rsid w:val="008417FE"/>
    <w:rsid w:val="00852E11"/>
    <w:rsid w:val="008556DE"/>
    <w:rsid w:val="008705E9"/>
    <w:rsid w:val="0087271D"/>
    <w:rsid w:val="008A06CF"/>
    <w:rsid w:val="008A4B51"/>
    <w:rsid w:val="008A6857"/>
    <w:rsid w:val="008C51F6"/>
    <w:rsid w:val="008E1997"/>
    <w:rsid w:val="00911A09"/>
    <w:rsid w:val="00926CDD"/>
    <w:rsid w:val="009312B8"/>
    <w:rsid w:val="009324D8"/>
    <w:rsid w:val="00954598"/>
    <w:rsid w:val="00964744"/>
    <w:rsid w:val="0097595E"/>
    <w:rsid w:val="00982D12"/>
    <w:rsid w:val="00992298"/>
    <w:rsid w:val="009B5BA5"/>
    <w:rsid w:val="009D715F"/>
    <w:rsid w:val="009F3645"/>
    <w:rsid w:val="00A36E6D"/>
    <w:rsid w:val="00A61276"/>
    <w:rsid w:val="00A802A7"/>
    <w:rsid w:val="00A960DB"/>
    <w:rsid w:val="00AA433F"/>
    <w:rsid w:val="00AE076C"/>
    <w:rsid w:val="00AF0B32"/>
    <w:rsid w:val="00B27279"/>
    <w:rsid w:val="00B6350D"/>
    <w:rsid w:val="00B97F55"/>
    <w:rsid w:val="00BD13F5"/>
    <w:rsid w:val="00BD7312"/>
    <w:rsid w:val="00BE1107"/>
    <w:rsid w:val="00BE44C4"/>
    <w:rsid w:val="00C1383C"/>
    <w:rsid w:val="00C35FC2"/>
    <w:rsid w:val="00C36E66"/>
    <w:rsid w:val="00C37E03"/>
    <w:rsid w:val="00C414B4"/>
    <w:rsid w:val="00CA6876"/>
    <w:rsid w:val="00CB07DF"/>
    <w:rsid w:val="00CB74F6"/>
    <w:rsid w:val="00D62153"/>
    <w:rsid w:val="00D65421"/>
    <w:rsid w:val="00D76B01"/>
    <w:rsid w:val="00DA69C5"/>
    <w:rsid w:val="00E06ADF"/>
    <w:rsid w:val="00E227D2"/>
    <w:rsid w:val="00E5574E"/>
    <w:rsid w:val="00E74E11"/>
    <w:rsid w:val="00E83A72"/>
    <w:rsid w:val="00E90A62"/>
    <w:rsid w:val="00EA5404"/>
    <w:rsid w:val="00F31ABD"/>
    <w:rsid w:val="00F8685D"/>
    <w:rsid w:val="00FB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483C1DA"/>
  <w15:docId w15:val="{3E440889-CB8E-4AA1-A5C3-9E22111E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A62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A62"/>
    <w:pPr>
      <w:keepNext/>
      <w:keepLines/>
      <w:spacing w:before="32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4E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4ED8"/>
  </w:style>
  <w:style w:type="paragraph" w:styleId="Footer">
    <w:name w:val="footer"/>
    <w:basedOn w:val="Normal"/>
    <w:link w:val="FooterChar"/>
    <w:uiPriority w:val="99"/>
    <w:unhideWhenUsed/>
    <w:rsid w:val="002B4E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ED8"/>
  </w:style>
  <w:style w:type="paragraph" w:styleId="BalloonText">
    <w:name w:val="Balloon Text"/>
    <w:basedOn w:val="Normal"/>
    <w:link w:val="BalloonTextChar"/>
    <w:uiPriority w:val="99"/>
    <w:semiHidden/>
    <w:unhideWhenUsed/>
    <w:rsid w:val="002B4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ED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90A62"/>
    <w:rPr>
      <w:rFonts w:ascii="Arial" w:eastAsiaTheme="majorEastAsia" w:hAnsi="Arial" w:cstheme="majorBidi"/>
      <w:b/>
      <w:bCs/>
      <w:sz w:val="20"/>
      <w:szCs w:val="26"/>
    </w:rPr>
  </w:style>
  <w:style w:type="paragraph" w:styleId="ListParagraph">
    <w:name w:val="List Paragraph"/>
    <w:basedOn w:val="Normal"/>
    <w:uiPriority w:val="34"/>
    <w:qFormat/>
    <w:rsid w:val="00E90A62"/>
    <w:pPr>
      <w:ind w:left="720"/>
      <w:contextualSpacing/>
    </w:pPr>
  </w:style>
  <w:style w:type="paragraph" w:styleId="BodyText">
    <w:name w:val="Body Text"/>
    <w:basedOn w:val="Normal"/>
    <w:link w:val="BodyTextChar"/>
    <w:rsid w:val="00E90A62"/>
    <w:pPr>
      <w:spacing w:line="36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E90A62"/>
    <w:rPr>
      <w:rFonts w:ascii="Arial" w:eastAsia="Times New Roman" w:hAnsi="Arial" w:cs="Times New Roman"/>
      <w:sz w:val="20"/>
      <w:szCs w:val="24"/>
    </w:rPr>
  </w:style>
  <w:style w:type="character" w:styleId="Emphasis">
    <w:name w:val="Emphasis"/>
    <w:basedOn w:val="DefaultParagraphFont"/>
    <w:uiPriority w:val="20"/>
    <w:qFormat/>
    <w:rsid w:val="00E90A62"/>
    <w:rPr>
      <w:i/>
      <w:iCs/>
    </w:rPr>
  </w:style>
  <w:style w:type="character" w:customStyle="1" w:styleId="xbe">
    <w:name w:val="_xbe"/>
    <w:basedOn w:val="DefaultParagraphFont"/>
    <w:rsid w:val="0071637C"/>
  </w:style>
  <w:style w:type="character" w:customStyle="1" w:styleId="tgc">
    <w:name w:val="_tgc"/>
    <w:basedOn w:val="DefaultParagraphFont"/>
    <w:rsid w:val="008A4B51"/>
  </w:style>
  <w:style w:type="character" w:styleId="PlaceholderText">
    <w:name w:val="Placeholder Text"/>
    <w:basedOn w:val="DefaultParagraphFont"/>
    <w:uiPriority w:val="99"/>
    <w:semiHidden/>
    <w:rsid w:val="00C35FC2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257133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119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0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929261">
                              <w:marLeft w:val="10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1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52941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8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04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006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86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01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940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6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2583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720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686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62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6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71437">
                              <w:marLeft w:val="10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7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73443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35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24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9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10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4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08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700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178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985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848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311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8525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diagramData" Target="diagrams/data1.xml" Id="rId13" /><Relationship Type="http://schemas.openxmlformats.org/officeDocument/2006/relationships/header" Target="header1.xml" Id="rId18" /><Relationship Type="http://schemas.openxmlformats.org/officeDocument/2006/relationships/numbering" Target="numbering.xml" Id="rId3" /><Relationship Type="http://schemas.openxmlformats.org/officeDocument/2006/relationships/glossaryDocument" Target="glossary/document.xml" Id="rId21" /><Relationship Type="http://schemas.openxmlformats.org/officeDocument/2006/relationships/footnotes" Target="footnotes.xml" Id="rId7" /><Relationship Type="http://schemas.openxmlformats.org/officeDocument/2006/relationships/hyperlink" Target="mailto:springvale.uni@police.vic.gov.au" TargetMode="External" Id="rId12" /><Relationship Type="http://schemas.microsoft.com/office/2007/relationships/diagramDrawing" Target="diagrams/drawing1.xml" Id="rId17" /><Relationship Type="http://schemas.openxmlformats.org/officeDocument/2006/relationships/customXml" Target="../customXml/item2.xml" Id="rId2" /><Relationship Type="http://schemas.openxmlformats.org/officeDocument/2006/relationships/diagramColors" Target="diagrams/colors1.xml" Id="rId16" /><Relationship Type="http://schemas.openxmlformats.org/officeDocument/2006/relationships/fontTable" Target="fontTable.xml" Id="rId20" /><Relationship Type="http://schemas.openxmlformats.org/officeDocument/2006/relationships/webSettings" Target="webSettings.xml" Id="rId6" /><Relationship Type="http://schemas.openxmlformats.org/officeDocument/2006/relationships/hyperlink" Target="mailto:dandenong.uni@police.vic.gov.au" TargetMode="External" Id="rId11" /><Relationship Type="http://schemas.openxmlformats.org/officeDocument/2006/relationships/settings" Target="settings.xml" Id="rId5" /><Relationship Type="http://schemas.openxmlformats.org/officeDocument/2006/relationships/diagramQuickStyle" Target="diagrams/quickStyle1.xml" Id="rId15" /><Relationship Type="http://schemas.openxmlformats.org/officeDocument/2006/relationships/image" Target="media/image1.jpeg" Id="rId10" /><Relationship Type="http://schemas.openxmlformats.org/officeDocument/2006/relationships/footer" Target="footer1.xml" Id="rId19" /><Relationship Type="http://schemas.openxmlformats.org/officeDocument/2006/relationships/styles" Target="styles.xml" Id="rId4" /><Relationship Type="http://schemas.openxmlformats.org/officeDocument/2006/relationships/hyperlink" Target="http://www.google.com.au/url?sa=i&amp;rct=j&amp;q=&amp;esrc=s&amp;source=imgres&amp;cd=&amp;cad=rja&amp;uact=8&amp;ved=0ahUKEwj6pYCNz6vMAhVBHaYKHV_4BEkQjRwIBw&amp;url=http://thinkworkplacesafety.com.au/emergency-dial-000-in-case-of-emergency-sign.html&amp;psig=AFQjCNGiSg3XhJVU68gv-Kg4y_wsisIkLg&amp;ust=1461736543133712" TargetMode="External" Id="rId9" /><Relationship Type="http://schemas.openxmlformats.org/officeDocument/2006/relationships/diagramLayout" Target="diagrams/layout1.xml" Id="rId14" /><Relationship Type="http://schemas.openxmlformats.org/officeDocument/2006/relationships/theme" Target="theme/theme1.xml" Id="rId22" /><Relationship Type="http://schemas.openxmlformats.org/officeDocument/2006/relationships/customXml" Target="/customXML/item3.xml" Id="Rd7817523a6a0453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ysen\ObjectiveHome\objective-8008\Objects\Events%20template%20orange%20portrait%20(A3738561)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ABA757-0D18-4880-86B7-CB60B0DCE509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n-AU"/>
        </a:p>
      </dgm:t>
    </dgm:pt>
    <dgm:pt modelId="{5263AD75-5C69-4D3B-BC07-1A14FA16E3C1}">
      <dgm:prSet custT="1"/>
      <dgm:spPr/>
      <dgm:t>
        <a:bodyPr/>
        <a:lstStyle/>
        <a:p>
          <a:r>
            <a:rPr lang="en-AU" sz="1000" b="1">
              <a:latin typeface="Arial" pitchFamily="34" charset="0"/>
              <a:cs typeface="Arial" pitchFamily="34" charset="0"/>
            </a:rPr>
            <a:t>Site Manager</a:t>
          </a:r>
        </a:p>
      </dgm:t>
    </dgm:pt>
    <dgm:pt modelId="{C82B1304-277A-49B3-83C0-C116D89C32EC}" type="parTrans" cxnId="{58939718-3B96-4D71-9663-14A4704C321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52A4430-2DBA-4502-9AF1-61F88785EF42}" type="sibTrans" cxnId="{58939718-3B96-4D71-9663-14A4704C321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2A16205E-A660-46CB-9AE7-A67A00D61EFE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Area Wardens </a:t>
          </a:r>
        </a:p>
      </dgm:t>
    </dgm:pt>
    <dgm:pt modelId="{7303F662-E0B8-49ED-8D29-5E533637A2A7}" type="parTrans" cxnId="{F3B61CE2-3A80-4363-8D08-1B2B8345545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EF810A24-E85A-4EAC-9EA7-D28F2952A288}" type="sibTrans" cxnId="{F3B61CE2-3A80-4363-8D08-1B2B8345545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096E4F7-B682-4BE1-BFF9-B6EFEA1AE4A0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Contractors</a:t>
          </a:r>
        </a:p>
      </dgm:t>
    </dgm:pt>
    <dgm:pt modelId="{BEE11147-606B-4512-BFEB-AA11395337E6}" type="sibTrans" cxnId="{9BAAAFD6-6A56-4DC5-BB49-ADC4C3A7926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E81AE905-B729-40EB-8692-496BD54748BA}" type="parTrans" cxnId="{9BAAAFD6-6A56-4DC5-BB49-ADC4C3A7926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48FEF753-BB54-4632-B471-90014BDEC6B7}" type="asst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Event Organiser</a:t>
          </a:r>
        </a:p>
      </dgm:t>
    </dgm:pt>
    <dgm:pt modelId="{7201730F-4F3A-45F3-8F73-FB8284067B18}" type="parTrans" cxnId="{D4CC6B07-1828-48E0-8086-DDA5E27C41FE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1B5ECAFB-A3F4-46D1-A417-8CBAE8A2E0C4}" type="sibTrans" cxnId="{D4CC6B07-1828-48E0-8086-DDA5E27C41FE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1BBA8B38-BFE6-42B7-BB4B-3A9941B8429F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Stalls</a:t>
          </a:r>
        </a:p>
      </dgm:t>
    </dgm:pt>
    <dgm:pt modelId="{1A0B90A1-8AB2-4944-B495-38FD68F81503}" type="parTrans" cxnId="{E468AB19-E520-48E7-8C1C-ED748BC66FE1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EE234E1-3D0A-420A-B270-598472BDECAC}" type="sibTrans" cxnId="{E468AB19-E520-48E7-8C1C-ED748BC66FE1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37D4740B-61BE-46B8-B400-C35F7BB1EDBE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Stage Manager</a:t>
          </a:r>
        </a:p>
      </dgm:t>
    </dgm:pt>
    <dgm:pt modelId="{0F81BFEA-99AC-43D8-9D8C-E6A3DB34A471}" type="parTrans" cxnId="{227473DF-984F-4DF8-9226-C85FA44DA58B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71748865-0E99-4E2F-BD0F-CAD8F6DD187B}" type="sibTrans" cxnId="{227473DF-984F-4DF8-9226-C85FA44DA58B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9A70BF11-3AAB-4EAE-ADB3-47122BFEEDC3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Volunteer Coordinator</a:t>
          </a:r>
        </a:p>
      </dgm:t>
    </dgm:pt>
    <dgm:pt modelId="{B9606272-B6DD-46FD-BE84-A9E9436956A8}" type="parTrans" cxnId="{C30014D4-A710-4C4E-871A-5F05E1D5A096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6A0B6692-A758-4502-9094-FD03DC5B79E5}" type="sibTrans" cxnId="{C30014D4-A710-4C4E-871A-5F05E1D5A096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D776F806-E334-47A8-9493-C2FBF8505E43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Performers</a:t>
          </a:r>
        </a:p>
      </dgm:t>
    </dgm:pt>
    <dgm:pt modelId="{7B9289A5-2C98-423C-BA5B-02A70DED89F1}" type="parTrans" cxnId="{54555D76-38F6-4499-961C-0F797EB87D65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2E89A6EB-0417-4252-A33B-B0E551F97CFF}" type="sibTrans" cxnId="{54555D76-38F6-4499-961C-0F797EB87D65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5A9270A2-1C4E-4E3B-AB45-A844A397BEAF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Volunteers</a:t>
          </a:r>
        </a:p>
      </dgm:t>
    </dgm:pt>
    <dgm:pt modelId="{2DB7EEE8-17BE-49E8-99F4-6AB08D7905DC}" type="parTrans" cxnId="{9847B8E2-CFF1-42E5-8801-B5FDDC90F1C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6A6841D-7097-48DF-A3B1-59F804F2F8BB}" type="sibTrans" cxnId="{9847B8E2-CFF1-42E5-8801-B5FDDC90F1C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DF472787-D529-4C42-B9DD-A25832027B76}">
      <dgm:prSet custT="1"/>
      <dgm:spPr/>
      <dgm:t>
        <a:bodyPr/>
        <a:lstStyle/>
        <a:p>
          <a:r>
            <a:rPr lang="en-AU" sz="1000" b="1">
              <a:latin typeface="Arial" pitchFamily="34" charset="0"/>
              <a:cs typeface="Arial" pitchFamily="34" charset="0"/>
            </a:rPr>
            <a:t>Emergency Services</a:t>
          </a:r>
        </a:p>
      </dgm:t>
    </dgm:pt>
    <dgm:pt modelId="{2E5AD357-273B-45A3-8A50-89613FF35232}" type="parTrans" cxnId="{5A8C1B11-1673-4FC8-A116-6D2E9ECC130C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3B170417-58BA-4B12-B758-8D1C8F700861}" type="sibTrans" cxnId="{5A8C1B11-1673-4FC8-A116-6D2E9ECC130C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9A2E6DEF-134D-4CA5-A704-4B0A0EEC8E62}" type="pres">
      <dgm:prSet presAssocID="{CEABA757-0D18-4880-86B7-CB60B0DCE50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CA2631D-3FD4-4763-8D94-F288C9F32A93}" type="pres">
      <dgm:prSet presAssocID="{DF472787-D529-4C42-B9DD-A25832027B76}" presName="hierRoot1" presStyleCnt="0">
        <dgm:presLayoutVars>
          <dgm:hierBranch val="init"/>
        </dgm:presLayoutVars>
      </dgm:prSet>
      <dgm:spPr/>
    </dgm:pt>
    <dgm:pt modelId="{782CA95E-2861-4725-9FA2-B7EF79DF08E3}" type="pres">
      <dgm:prSet presAssocID="{DF472787-D529-4C42-B9DD-A25832027B76}" presName="rootComposite1" presStyleCnt="0"/>
      <dgm:spPr/>
    </dgm:pt>
    <dgm:pt modelId="{121CE6F3-4045-4278-8E09-A6CB558AFAE6}" type="pres">
      <dgm:prSet presAssocID="{DF472787-D529-4C42-B9DD-A25832027B76}" presName="rootText1" presStyleLbl="node0" presStyleIdx="0" presStyleCnt="1" custScaleX="241237">
        <dgm:presLayoutVars>
          <dgm:chPref val="3"/>
        </dgm:presLayoutVars>
      </dgm:prSet>
      <dgm:spPr/>
    </dgm:pt>
    <dgm:pt modelId="{2FFDD602-3441-4709-9BD8-EFDC49782DF1}" type="pres">
      <dgm:prSet presAssocID="{DF472787-D529-4C42-B9DD-A25832027B76}" presName="rootConnector1" presStyleLbl="node1" presStyleIdx="0" presStyleCnt="0"/>
      <dgm:spPr/>
    </dgm:pt>
    <dgm:pt modelId="{3032F563-8320-4CFB-9BBB-E7BE74E9BC12}" type="pres">
      <dgm:prSet presAssocID="{DF472787-D529-4C42-B9DD-A25832027B76}" presName="hierChild2" presStyleCnt="0"/>
      <dgm:spPr/>
    </dgm:pt>
    <dgm:pt modelId="{285966BA-82DC-4CE5-9992-058985F58624}" type="pres">
      <dgm:prSet presAssocID="{C82B1304-277A-49B3-83C0-C116D89C32EC}" presName="Name37" presStyleLbl="parChTrans1D2" presStyleIdx="0" presStyleCnt="1"/>
      <dgm:spPr/>
    </dgm:pt>
    <dgm:pt modelId="{CEA37E73-6420-46EC-8D56-28DA99EE3211}" type="pres">
      <dgm:prSet presAssocID="{5263AD75-5C69-4D3B-BC07-1A14FA16E3C1}" presName="hierRoot2" presStyleCnt="0">
        <dgm:presLayoutVars>
          <dgm:hierBranch val="init"/>
        </dgm:presLayoutVars>
      </dgm:prSet>
      <dgm:spPr/>
    </dgm:pt>
    <dgm:pt modelId="{14A6FD9D-D3A6-4498-96CB-615DEB9AB9FA}" type="pres">
      <dgm:prSet presAssocID="{5263AD75-5C69-4D3B-BC07-1A14FA16E3C1}" presName="rootComposite" presStyleCnt="0"/>
      <dgm:spPr/>
    </dgm:pt>
    <dgm:pt modelId="{75FF7A32-79A4-4A83-91F7-DFF2A25CFC56}" type="pres">
      <dgm:prSet presAssocID="{5263AD75-5C69-4D3B-BC07-1A14FA16E3C1}" presName="rootText" presStyleLbl="node2" presStyleIdx="0" presStyleCnt="1" custScaleX="238751">
        <dgm:presLayoutVars>
          <dgm:chPref val="3"/>
        </dgm:presLayoutVars>
      </dgm:prSet>
      <dgm:spPr/>
    </dgm:pt>
    <dgm:pt modelId="{90050550-C422-4E4F-BAEB-7222596497C3}" type="pres">
      <dgm:prSet presAssocID="{5263AD75-5C69-4D3B-BC07-1A14FA16E3C1}" presName="rootConnector" presStyleLbl="node2" presStyleIdx="0" presStyleCnt="1"/>
      <dgm:spPr/>
    </dgm:pt>
    <dgm:pt modelId="{E3B0D5C7-122C-4D8A-96B3-24F3ACE2ADE8}" type="pres">
      <dgm:prSet presAssocID="{5263AD75-5C69-4D3B-BC07-1A14FA16E3C1}" presName="hierChild4" presStyleCnt="0"/>
      <dgm:spPr/>
    </dgm:pt>
    <dgm:pt modelId="{6FFB33EE-6DD6-4DF0-9DD4-73E18165AB32}" type="pres">
      <dgm:prSet presAssocID="{7303F662-E0B8-49ED-8D29-5E533637A2A7}" presName="Name37" presStyleLbl="parChTrans1D3" presStyleIdx="0" presStyleCnt="6"/>
      <dgm:spPr/>
    </dgm:pt>
    <dgm:pt modelId="{D5F011EF-B7F4-4A49-86BC-924FCFC9B6F3}" type="pres">
      <dgm:prSet presAssocID="{2A16205E-A660-46CB-9AE7-A67A00D61EFE}" presName="hierRoot2" presStyleCnt="0">
        <dgm:presLayoutVars>
          <dgm:hierBranch val="init"/>
        </dgm:presLayoutVars>
      </dgm:prSet>
      <dgm:spPr/>
    </dgm:pt>
    <dgm:pt modelId="{D354DDDD-A8C5-40F1-AF46-41572007E188}" type="pres">
      <dgm:prSet presAssocID="{2A16205E-A660-46CB-9AE7-A67A00D61EFE}" presName="rootComposite" presStyleCnt="0"/>
      <dgm:spPr/>
    </dgm:pt>
    <dgm:pt modelId="{CA2D7F95-D772-4D8D-90C2-42A255181B89}" type="pres">
      <dgm:prSet presAssocID="{2A16205E-A660-46CB-9AE7-A67A00D61EFE}" presName="rootText" presStyleLbl="node3" presStyleIdx="0" presStyleCnt="5">
        <dgm:presLayoutVars>
          <dgm:chPref val="3"/>
        </dgm:presLayoutVars>
      </dgm:prSet>
      <dgm:spPr/>
    </dgm:pt>
    <dgm:pt modelId="{FE441E72-B7AE-4DA8-8302-62939F07ABB9}" type="pres">
      <dgm:prSet presAssocID="{2A16205E-A660-46CB-9AE7-A67A00D61EFE}" presName="rootConnector" presStyleLbl="node3" presStyleIdx="0" presStyleCnt="5"/>
      <dgm:spPr/>
    </dgm:pt>
    <dgm:pt modelId="{7F49CC5F-AB3F-42AC-B4BC-BE9B7B833F7D}" type="pres">
      <dgm:prSet presAssocID="{2A16205E-A660-46CB-9AE7-A67A00D61EFE}" presName="hierChild4" presStyleCnt="0"/>
      <dgm:spPr/>
    </dgm:pt>
    <dgm:pt modelId="{9AF6778E-E2DE-43E2-910C-58EDDB435A1E}" type="pres">
      <dgm:prSet presAssocID="{2A16205E-A660-46CB-9AE7-A67A00D61EFE}" presName="hierChild5" presStyleCnt="0"/>
      <dgm:spPr/>
    </dgm:pt>
    <dgm:pt modelId="{70F5CFFA-30D3-425D-9101-D4F53231093E}" type="pres">
      <dgm:prSet presAssocID="{E81AE905-B729-40EB-8692-496BD54748BA}" presName="Name37" presStyleLbl="parChTrans1D3" presStyleIdx="1" presStyleCnt="6"/>
      <dgm:spPr/>
    </dgm:pt>
    <dgm:pt modelId="{7C5C3520-16E0-4151-9A75-C59A8A7AFA9F}" type="pres">
      <dgm:prSet presAssocID="{B096E4F7-B682-4BE1-BFF9-B6EFEA1AE4A0}" presName="hierRoot2" presStyleCnt="0">
        <dgm:presLayoutVars>
          <dgm:hierBranch val="init"/>
        </dgm:presLayoutVars>
      </dgm:prSet>
      <dgm:spPr/>
    </dgm:pt>
    <dgm:pt modelId="{7FE485C9-7B39-42C7-A236-B8999C15B17C}" type="pres">
      <dgm:prSet presAssocID="{B096E4F7-B682-4BE1-BFF9-B6EFEA1AE4A0}" presName="rootComposite" presStyleCnt="0"/>
      <dgm:spPr/>
    </dgm:pt>
    <dgm:pt modelId="{0875CAB4-91D2-415E-8AB6-B55B987D974B}" type="pres">
      <dgm:prSet presAssocID="{B096E4F7-B682-4BE1-BFF9-B6EFEA1AE4A0}" presName="rootText" presStyleLbl="node3" presStyleIdx="1" presStyleCnt="5">
        <dgm:presLayoutVars>
          <dgm:chPref val="3"/>
        </dgm:presLayoutVars>
      </dgm:prSet>
      <dgm:spPr/>
    </dgm:pt>
    <dgm:pt modelId="{E46A370C-E9B4-4F24-89C1-CDCFD3090BDD}" type="pres">
      <dgm:prSet presAssocID="{B096E4F7-B682-4BE1-BFF9-B6EFEA1AE4A0}" presName="rootConnector" presStyleLbl="node3" presStyleIdx="1" presStyleCnt="5"/>
      <dgm:spPr/>
    </dgm:pt>
    <dgm:pt modelId="{6F913796-FF59-45A0-BBCC-14567FDCD0FC}" type="pres">
      <dgm:prSet presAssocID="{B096E4F7-B682-4BE1-BFF9-B6EFEA1AE4A0}" presName="hierChild4" presStyleCnt="0"/>
      <dgm:spPr/>
    </dgm:pt>
    <dgm:pt modelId="{D647352A-6421-4362-BCA9-E1EB5B31C22C}" type="pres">
      <dgm:prSet presAssocID="{B096E4F7-B682-4BE1-BFF9-B6EFEA1AE4A0}" presName="hierChild5" presStyleCnt="0"/>
      <dgm:spPr/>
    </dgm:pt>
    <dgm:pt modelId="{EDDC39F2-CAAC-4D1C-A173-DEFA212DE251}" type="pres">
      <dgm:prSet presAssocID="{1A0B90A1-8AB2-4944-B495-38FD68F81503}" presName="Name37" presStyleLbl="parChTrans1D3" presStyleIdx="2" presStyleCnt="6"/>
      <dgm:spPr/>
    </dgm:pt>
    <dgm:pt modelId="{350AA19E-243C-441C-928D-5D1452A52900}" type="pres">
      <dgm:prSet presAssocID="{1BBA8B38-BFE6-42B7-BB4B-3A9941B8429F}" presName="hierRoot2" presStyleCnt="0">
        <dgm:presLayoutVars>
          <dgm:hierBranch val="init"/>
        </dgm:presLayoutVars>
      </dgm:prSet>
      <dgm:spPr/>
    </dgm:pt>
    <dgm:pt modelId="{079AA592-3D6D-41C4-944B-1D572C390B98}" type="pres">
      <dgm:prSet presAssocID="{1BBA8B38-BFE6-42B7-BB4B-3A9941B8429F}" presName="rootComposite" presStyleCnt="0"/>
      <dgm:spPr/>
    </dgm:pt>
    <dgm:pt modelId="{54C14B08-7391-42DF-8CE2-D7B222A320EA}" type="pres">
      <dgm:prSet presAssocID="{1BBA8B38-BFE6-42B7-BB4B-3A9941B8429F}" presName="rootText" presStyleLbl="node3" presStyleIdx="2" presStyleCnt="5">
        <dgm:presLayoutVars>
          <dgm:chPref val="3"/>
        </dgm:presLayoutVars>
      </dgm:prSet>
      <dgm:spPr/>
    </dgm:pt>
    <dgm:pt modelId="{4E334CC7-AB21-4D6E-97EE-703FA235EC1C}" type="pres">
      <dgm:prSet presAssocID="{1BBA8B38-BFE6-42B7-BB4B-3A9941B8429F}" presName="rootConnector" presStyleLbl="node3" presStyleIdx="2" presStyleCnt="5"/>
      <dgm:spPr/>
    </dgm:pt>
    <dgm:pt modelId="{FB018033-C278-468A-88DB-C528C7CCA249}" type="pres">
      <dgm:prSet presAssocID="{1BBA8B38-BFE6-42B7-BB4B-3A9941B8429F}" presName="hierChild4" presStyleCnt="0"/>
      <dgm:spPr/>
    </dgm:pt>
    <dgm:pt modelId="{5027EBA4-61B5-4B99-84F2-4D742FD1AB19}" type="pres">
      <dgm:prSet presAssocID="{1BBA8B38-BFE6-42B7-BB4B-3A9941B8429F}" presName="hierChild5" presStyleCnt="0"/>
      <dgm:spPr/>
    </dgm:pt>
    <dgm:pt modelId="{8D98148F-4623-4D23-9C3D-1EBD86C6AF0E}" type="pres">
      <dgm:prSet presAssocID="{0F81BFEA-99AC-43D8-9D8C-E6A3DB34A471}" presName="Name37" presStyleLbl="parChTrans1D3" presStyleIdx="3" presStyleCnt="6"/>
      <dgm:spPr/>
    </dgm:pt>
    <dgm:pt modelId="{B7BA0AFD-0E8C-4049-B161-A7BAD48DFF8D}" type="pres">
      <dgm:prSet presAssocID="{37D4740B-61BE-46B8-B400-C35F7BB1EDBE}" presName="hierRoot2" presStyleCnt="0">
        <dgm:presLayoutVars>
          <dgm:hierBranch val="init"/>
        </dgm:presLayoutVars>
      </dgm:prSet>
      <dgm:spPr/>
    </dgm:pt>
    <dgm:pt modelId="{BA8A8A53-CC1A-467F-BC78-6A924BA5123E}" type="pres">
      <dgm:prSet presAssocID="{37D4740B-61BE-46B8-B400-C35F7BB1EDBE}" presName="rootComposite" presStyleCnt="0"/>
      <dgm:spPr/>
    </dgm:pt>
    <dgm:pt modelId="{710D39B4-822A-41DE-87A7-70D4EA509877}" type="pres">
      <dgm:prSet presAssocID="{37D4740B-61BE-46B8-B400-C35F7BB1EDBE}" presName="rootText" presStyleLbl="node3" presStyleIdx="3" presStyleCnt="5">
        <dgm:presLayoutVars>
          <dgm:chPref val="3"/>
        </dgm:presLayoutVars>
      </dgm:prSet>
      <dgm:spPr/>
    </dgm:pt>
    <dgm:pt modelId="{AAEAECC8-9B75-49D6-8C10-3EB6D8B71B1D}" type="pres">
      <dgm:prSet presAssocID="{37D4740B-61BE-46B8-B400-C35F7BB1EDBE}" presName="rootConnector" presStyleLbl="node3" presStyleIdx="3" presStyleCnt="5"/>
      <dgm:spPr/>
    </dgm:pt>
    <dgm:pt modelId="{389595BB-DA55-462E-A4C4-28C95944973F}" type="pres">
      <dgm:prSet presAssocID="{37D4740B-61BE-46B8-B400-C35F7BB1EDBE}" presName="hierChild4" presStyleCnt="0"/>
      <dgm:spPr/>
    </dgm:pt>
    <dgm:pt modelId="{B68C30D7-FD87-4B5B-9ECE-E6C6395ED60C}" type="pres">
      <dgm:prSet presAssocID="{7B9289A5-2C98-423C-BA5B-02A70DED89F1}" presName="Name37" presStyleLbl="parChTrans1D4" presStyleIdx="0" presStyleCnt="2"/>
      <dgm:spPr/>
    </dgm:pt>
    <dgm:pt modelId="{0D47F1DE-1A45-47B8-A480-14D14CCC9C9A}" type="pres">
      <dgm:prSet presAssocID="{D776F806-E334-47A8-9493-C2FBF8505E43}" presName="hierRoot2" presStyleCnt="0">
        <dgm:presLayoutVars>
          <dgm:hierBranch val="init"/>
        </dgm:presLayoutVars>
      </dgm:prSet>
      <dgm:spPr/>
    </dgm:pt>
    <dgm:pt modelId="{2BD5D2D5-7B30-4D16-B84B-19075E207C31}" type="pres">
      <dgm:prSet presAssocID="{D776F806-E334-47A8-9493-C2FBF8505E43}" presName="rootComposite" presStyleCnt="0"/>
      <dgm:spPr/>
    </dgm:pt>
    <dgm:pt modelId="{D3BB2484-DA27-4CFB-A696-AA427477913E}" type="pres">
      <dgm:prSet presAssocID="{D776F806-E334-47A8-9493-C2FBF8505E43}" presName="rootText" presStyleLbl="node4" presStyleIdx="0" presStyleCnt="2">
        <dgm:presLayoutVars>
          <dgm:chPref val="3"/>
        </dgm:presLayoutVars>
      </dgm:prSet>
      <dgm:spPr/>
    </dgm:pt>
    <dgm:pt modelId="{2CFEB315-7D9F-4A88-AE30-33CBF46DAC03}" type="pres">
      <dgm:prSet presAssocID="{D776F806-E334-47A8-9493-C2FBF8505E43}" presName="rootConnector" presStyleLbl="node4" presStyleIdx="0" presStyleCnt="2"/>
      <dgm:spPr/>
    </dgm:pt>
    <dgm:pt modelId="{C7AC2C08-C025-4793-B97A-11869459AE9C}" type="pres">
      <dgm:prSet presAssocID="{D776F806-E334-47A8-9493-C2FBF8505E43}" presName="hierChild4" presStyleCnt="0"/>
      <dgm:spPr/>
    </dgm:pt>
    <dgm:pt modelId="{41CA4F9E-24F4-4C4F-AB99-4F125122CA42}" type="pres">
      <dgm:prSet presAssocID="{D776F806-E334-47A8-9493-C2FBF8505E43}" presName="hierChild5" presStyleCnt="0"/>
      <dgm:spPr/>
    </dgm:pt>
    <dgm:pt modelId="{97BD579A-4A8E-421C-96FA-5306CA9F6D49}" type="pres">
      <dgm:prSet presAssocID="{37D4740B-61BE-46B8-B400-C35F7BB1EDBE}" presName="hierChild5" presStyleCnt="0"/>
      <dgm:spPr/>
    </dgm:pt>
    <dgm:pt modelId="{EDD7AD20-E48F-408A-AD90-25CDDA2FAB1E}" type="pres">
      <dgm:prSet presAssocID="{B9606272-B6DD-46FD-BE84-A9E9436956A8}" presName="Name37" presStyleLbl="parChTrans1D3" presStyleIdx="4" presStyleCnt="6"/>
      <dgm:spPr/>
    </dgm:pt>
    <dgm:pt modelId="{8A252AB4-D228-4223-A322-D81E5B805BEF}" type="pres">
      <dgm:prSet presAssocID="{9A70BF11-3AAB-4EAE-ADB3-47122BFEEDC3}" presName="hierRoot2" presStyleCnt="0">
        <dgm:presLayoutVars>
          <dgm:hierBranch val="init"/>
        </dgm:presLayoutVars>
      </dgm:prSet>
      <dgm:spPr/>
    </dgm:pt>
    <dgm:pt modelId="{77FE71DC-3556-414A-9C0B-9DE1CB380F7A}" type="pres">
      <dgm:prSet presAssocID="{9A70BF11-3AAB-4EAE-ADB3-47122BFEEDC3}" presName="rootComposite" presStyleCnt="0"/>
      <dgm:spPr/>
    </dgm:pt>
    <dgm:pt modelId="{7DA7609A-6763-494B-B303-9E5D4E97952E}" type="pres">
      <dgm:prSet presAssocID="{9A70BF11-3AAB-4EAE-ADB3-47122BFEEDC3}" presName="rootText" presStyleLbl="node3" presStyleIdx="4" presStyleCnt="5">
        <dgm:presLayoutVars>
          <dgm:chPref val="3"/>
        </dgm:presLayoutVars>
      </dgm:prSet>
      <dgm:spPr/>
    </dgm:pt>
    <dgm:pt modelId="{F4CF1554-2566-4A72-AACF-92209837757D}" type="pres">
      <dgm:prSet presAssocID="{9A70BF11-3AAB-4EAE-ADB3-47122BFEEDC3}" presName="rootConnector" presStyleLbl="node3" presStyleIdx="4" presStyleCnt="5"/>
      <dgm:spPr/>
    </dgm:pt>
    <dgm:pt modelId="{DC595B97-1E80-454C-959E-99402063D762}" type="pres">
      <dgm:prSet presAssocID="{9A70BF11-3AAB-4EAE-ADB3-47122BFEEDC3}" presName="hierChild4" presStyleCnt="0"/>
      <dgm:spPr/>
    </dgm:pt>
    <dgm:pt modelId="{54EB7208-B7C8-4721-BB89-7C6477B97D2E}" type="pres">
      <dgm:prSet presAssocID="{2DB7EEE8-17BE-49E8-99F4-6AB08D7905DC}" presName="Name37" presStyleLbl="parChTrans1D4" presStyleIdx="1" presStyleCnt="2"/>
      <dgm:spPr/>
    </dgm:pt>
    <dgm:pt modelId="{1ED1C1EB-3418-4530-924B-1039DA7BA802}" type="pres">
      <dgm:prSet presAssocID="{5A9270A2-1C4E-4E3B-AB45-A844A397BEAF}" presName="hierRoot2" presStyleCnt="0">
        <dgm:presLayoutVars>
          <dgm:hierBranch val="init"/>
        </dgm:presLayoutVars>
      </dgm:prSet>
      <dgm:spPr/>
    </dgm:pt>
    <dgm:pt modelId="{FF31335A-9E31-4F3D-91D5-5A65ADAFC336}" type="pres">
      <dgm:prSet presAssocID="{5A9270A2-1C4E-4E3B-AB45-A844A397BEAF}" presName="rootComposite" presStyleCnt="0"/>
      <dgm:spPr/>
    </dgm:pt>
    <dgm:pt modelId="{152BE259-4D09-44DE-B583-C1F84A658836}" type="pres">
      <dgm:prSet presAssocID="{5A9270A2-1C4E-4E3B-AB45-A844A397BEAF}" presName="rootText" presStyleLbl="node4" presStyleIdx="1" presStyleCnt="2">
        <dgm:presLayoutVars>
          <dgm:chPref val="3"/>
        </dgm:presLayoutVars>
      </dgm:prSet>
      <dgm:spPr/>
    </dgm:pt>
    <dgm:pt modelId="{068FDB31-D973-424B-8B7A-557CED9ED77C}" type="pres">
      <dgm:prSet presAssocID="{5A9270A2-1C4E-4E3B-AB45-A844A397BEAF}" presName="rootConnector" presStyleLbl="node4" presStyleIdx="1" presStyleCnt="2"/>
      <dgm:spPr/>
    </dgm:pt>
    <dgm:pt modelId="{41BC8268-1BFA-4F67-9697-C71A3FC8DBC6}" type="pres">
      <dgm:prSet presAssocID="{5A9270A2-1C4E-4E3B-AB45-A844A397BEAF}" presName="hierChild4" presStyleCnt="0"/>
      <dgm:spPr/>
    </dgm:pt>
    <dgm:pt modelId="{208D6AE3-404B-450A-AFA2-CB9157DCBADF}" type="pres">
      <dgm:prSet presAssocID="{5A9270A2-1C4E-4E3B-AB45-A844A397BEAF}" presName="hierChild5" presStyleCnt="0"/>
      <dgm:spPr/>
    </dgm:pt>
    <dgm:pt modelId="{347718BC-3890-4BC7-AFDD-3B92D859F6A3}" type="pres">
      <dgm:prSet presAssocID="{9A70BF11-3AAB-4EAE-ADB3-47122BFEEDC3}" presName="hierChild5" presStyleCnt="0"/>
      <dgm:spPr/>
    </dgm:pt>
    <dgm:pt modelId="{6B7030BF-29BE-413E-BF3D-8D14071E8D1C}" type="pres">
      <dgm:prSet presAssocID="{5263AD75-5C69-4D3B-BC07-1A14FA16E3C1}" presName="hierChild5" presStyleCnt="0"/>
      <dgm:spPr/>
    </dgm:pt>
    <dgm:pt modelId="{3FE59A43-F5B5-4F8E-9047-B9D36921C741}" type="pres">
      <dgm:prSet presAssocID="{7201730F-4F3A-45F3-8F73-FB8284067B18}" presName="Name111" presStyleLbl="parChTrans1D3" presStyleIdx="5" presStyleCnt="6"/>
      <dgm:spPr/>
    </dgm:pt>
    <dgm:pt modelId="{EFFCA544-D926-441E-AA79-36508CB9524F}" type="pres">
      <dgm:prSet presAssocID="{48FEF753-BB54-4632-B471-90014BDEC6B7}" presName="hierRoot3" presStyleCnt="0">
        <dgm:presLayoutVars>
          <dgm:hierBranch val="init"/>
        </dgm:presLayoutVars>
      </dgm:prSet>
      <dgm:spPr/>
    </dgm:pt>
    <dgm:pt modelId="{94D8F8C5-9BA5-45FA-A678-4726148C5DCB}" type="pres">
      <dgm:prSet presAssocID="{48FEF753-BB54-4632-B471-90014BDEC6B7}" presName="rootComposite3" presStyleCnt="0"/>
      <dgm:spPr/>
    </dgm:pt>
    <dgm:pt modelId="{4FAA2EDE-65C3-497F-AC02-8F4BCC2FC9FE}" type="pres">
      <dgm:prSet presAssocID="{48FEF753-BB54-4632-B471-90014BDEC6B7}" presName="rootText3" presStyleLbl="asst2" presStyleIdx="0" presStyleCnt="1" custScaleX="179565">
        <dgm:presLayoutVars>
          <dgm:chPref val="3"/>
        </dgm:presLayoutVars>
      </dgm:prSet>
      <dgm:spPr/>
    </dgm:pt>
    <dgm:pt modelId="{D279DFD7-A1DA-4D7D-AA65-68A2EE838415}" type="pres">
      <dgm:prSet presAssocID="{48FEF753-BB54-4632-B471-90014BDEC6B7}" presName="rootConnector3" presStyleLbl="asst2" presStyleIdx="0" presStyleCnt="1"/>
      <dgm:spPr/>
    </dgm:pt>
    <dgm:pt modelId="{A36D0B8D-E7FB-4901-85EF-DB04A18CBE4A}" type="pres">
      <dgm:prSet presAssocID="{48FEF753-BB54-4632-B471-90014BDEC6B7}" presName="hierChild6" presStyleCnt="0"/>
      <dgm:spPr/>
    </dgm:pt>
    <dgm:pt modelId="{38D6CFE4-159B-4195-B1AA-145BA8F50B17}" type="pres">
      <dgm:prSet presAssocID="{48FEF753-BB54-4632-B471-90014BDEC6B7}" presName="hierChild7" presStyleCnt="0"/>
      <dgm:spPr/>
    </dgm:pt>
    <dgm:pt modelId="{434283AA-0B23-4D74-8D4D-450A21859F4D}" type="pres">
      <dgm:prSet presAssocID="{DF472787-D529-4C42-B9DD-A25832027B76}" presName="hierChild3" presStyleCnt="0"/>
      <dgm:spPr/>
    </dgm:pt>
  </dgm:ptLst>
  <dgm:cxnLst>
    <dgm:cxn modelId="{D4CC6B07-1828-48E0-8086-DDA5E27C41FE}" srcId="{5263AD75-5C69-4D3B-BC07-1A14FA16E3C1}" destId="{48FEF753-BB54-4632-B471-90014BDEC6B7}" srcOrd="5" destOrd="0" parTransId="{7201730F-4F3A-45F3-8F73-FB8284067B18}" sibTransId="{1B5ECAFB-A3F4-46D1-A417-8CBAE8A2E0C4}"/>
    <dgm:cxn modelId="{EEB20208-763F-4A50-935E-76B2E8ADE23A}" type="presOf" srcId="{48FEF753-BB54-4632-B471-90014BDEC6B7}" destId="{D279DFD7-A1DA-4D7D-AA65-68A2EE838415}" srcOrd="1" destOrd="0" presId="urn:microsoft.com/office/officeart/2005/8/layout/orgChart1"/>
    <dgm:cxn modelId="{833F490B-1DD4-443B-A2AB-AF3E512BF818}" type="presOf" srcId="{2A16205E-A660-46CB-9AE7-A67A00D61EFE}" destId="{FE441E72-B7AE-4DA8-8302-62939F07ABB9}" srcOrd="1" destOrd="0" presId="urn:microsoft.com/office/officeart/2005/8/layout/orgChart1"/>
    <dgm:cxn modelId="{5A8C1B11-1673-4FC8-A116-6D2E9ECC130C}" srcId="{CEABA757-0D18-4880-86B7-CB60B0DCE509}" destId="{DF472787-D529-4C42-B9DD-A25832027B76}" srcOrd="0" destOrd="0" parTransId="{2E5AD357-273B-45A3-8A50-89613FF35232}" sibTransId="{3B170417-58BA-4B12-B758-8D1C8F700861}"/>
    <dgm:cxn modelId="{909BAE15-A2F3-476F-8576-A376937DDF24}" type="presOf" srcId="{E81AE905-B729-40EB-8692-496BD54748BA}" destId="{70F5CFFA-30D3-425D-9101-D4F53231093E}" srcOrd="0" destOrd="0" presId="urn:microsoft.com/office/officeart/2005/8/layout/orgChart1"/>
    <dgm:cxn modelId="{E3E1DC15-6308-40D5-A570-B2495BD41479}" type="presOf" srcId="{DF472787-D529-4C42-B9DD-A25832027B76}" destId="{121CE6F3-4045-4278-8E09-A6CB558AFAE6}" srcOrd="0" destOrd="0" presId="urn:microsoft.com/office/officeart/2005/8/layout/orgChart1"/>
    <dgm:cxn modelId="{58939718-3B96-4D71-9663-14A4704C3217}" srcId="{DF472787-D529-4C42-B9DD-A25832027B76}" destId="{5263AD75-5C69-4D3B-BC07-1A14FA16E3C1}" srcOrd="0" destOrd="0" parTransId="{C82B1304-277A-49B3-83C0-C116D89C32EC}" sibTransId="{B52A4430-2DBA-4502-9AF1-61F88785EF42}"/>
    <dgm:cxn modelId="{E468AB19-E520-48E7-8C1C-ED748BC66FE1}" srcId="{5263AD75-5C69-4D3B-BC07-1A14FA16E3C1}" destId="{1BBA8B38-BFE6-42B7-BB4B-3A9941B8429F}" srcOrd="2" destOrd="0" parTransId="{1A0B90A1-8AB2-4944-B495-38FD68F81503}" sibTransId="{BEE234E1-3D0A-420A-B270-598472BDECAC}"/>
    <dgm:cxn modelId="{678D0C1F-1B51-456D-AC52-167902DC411B}" type="presOf" srcId="{48FEF753-BB54-4632-B471-90014BDEC6B7}" destId="{4FAA2EDE-65C3-497F-AC02-8F4BCC2FC9FE}" srcOrd="0" destOrd="0" presId="urn:microsoft.com/office/officeart/2005/8/layout/orgChart1"/>
    <dgm:cxn modelId="{B526C821-B47A-4667-B0C4-2ACC84D051C9}" type="presOf" srcId="{DF472787-D529-4C42-B9DD-A25832027B76}" destId="{2FFDD602-3441-4709-9BD8-EFDC49782DF1}" srcOrd="1" destOrd="0" presId="urn:microsoft.com/office/officeart/2005/8/layout/orgChart1"/>
    <dgm:cxn modelId="{F60C9D2D-BDCA-46D9-823B-FFA0B8C8D09C}" type="presOf" srcId="{CEABA757-0D18-4880-86B7-CB60B0DCE509}" destId="{9A2E6DEF-134D-4CA5-A704-4B0A0EEC8E62}" srcOrd="0" destOrd="0" presId="urn:microsoft.com/office/officeart/2005/8/layout/orgChart1"/>
    <dgm:cxn modelId="{1C1AC830-FFAF-41DC-847E-CA537B197F4D}" type="presOf" srcId="{37D4740B-61BE-46B8-B400-C35F7BB1EDBE}" destId="{710D39B4-822A-41DE-87A7-70D4EA509877}" srcOrd="0" destOrd="0" presId="urn:microsoft.com/office/officeart/2005/8/layout/orgChart1"/>
    <dgm:cxn modelId="{6D9B635D-6E78-4C5A-9046-C4067254A23E}" type="presOf" srcId="{7B9289A5-2C98-423C-BA5B-02A70DED89F1}" destId="{B68C30D7-FD87-4B5B-9ECE-E6C6395ED60C}" srcOrd="0" destOrd="0" presId="urn:microsoft.com/office/officeart/2005/8/layout/orgChart1"/>
    <dgm:cxn modelId="{EC1CCE60-AB2C-44A6-A6DA-4F59CC61FF4B}" type="presOf" srcId="{B096E4F7-B682-4BE1-BFF9-B6EFEA1AE4A0}" destId="{0875CAB4-91D2-415E-8AB6-B55B987D974B}" srcOrd="0" destOrd="0" presId="urn:microsoft.com/office/officeart/2005/8/layout/orgChart1"/>
    <dgm:cxn modelId="{0D531043-17F4-494E-B6E4-AE538101D981}" type="presOf" srcId="{1BBA8B38-BFE6-42B7-BB4B-3A9941B8429F}" destId="{4E334CC7-AB21-4D6E-97EE-703FA235EC1C}" srcOrd="1" destOrd="0" presId="urn:microsoft.com/office/officeart/2005/8/layout/orgChart1"/>
    <dgm:cxn modelId="{31A3F443-0BA0-4ED6-AF8E-90C32854DCAA}" type="presOf" srcId="{5A9270A2-1C4E-4E3B-AB45-A844A397BEAF}" destId="{068FDB31-D973-424B-8B7A-557CED9ED77C}" srcOrd="1" destOrd="0" presId="urn:microsoft.com/office/officeart/2005/8/layout/orgChart1"/>
    <dgm:cxn modelId="{BFA7D248-7F8E-43B6-BE50-582C40EF73DC}" type="presOf" srcId="{1A0B90A1-8AB2-4944-B495-38FD68F81503}" destId="{EDDC39F2-CAAC-4D1C-A173-DEFA212DE251}" srcOrd="0" destOrd="0" presId="urn:microsoft.com/office/officeart/2005/8/layout/orgChart1"/>
    <dgm:cxn modelId="{54555D76-38F6-4499-961C-0F797EB87D65}" srcId="{37D4740B-61BE-46B8-B400-C35F7BB1EDBE}" destId="{D776F806-E334-47A8-9493-C2FBF8505E43}" srcOrd="0" destOrd="0" parTransId="{7B9289A5-2C98-423C-BA5B-02A70DED89F1}" sibTransId="{2E89A6EB-0417-4252-A33B-B0E551F97CFF}"/>
    <dgm:cxn modelId="{98CE3F79-BCA7-456E-9FC1-071F8EAD9C6F}" type="presOf" srcId="{7303F662-E0B8-49ED-8D29-5E533637A2A7}" destId="{6FFB33EE-6DD6-4DF0-9DD4-73E18165AB32}" srcOrd="0" destOrd="0" presId="urn:microsoft.com/office/officeart/2005/8/layout/orgChart1"/>
    <dgm:cxn modelId="{90F8FA7A-337F-4D5D-873E-8ADBC696A514}" type="presOf" srcId="{D776F806-E334-47A8-9493-C2FBF8505E43}" destId="{D3BB2484-DA27-4CFB-A696-AA427477913E}" srcOrd="0" destOrd="0" presId="urn:microsoft.com/office/officeart/2005/8/layout/orgChart1"/>
    <dgm:cxn modelId="{CF1E1790-3F27-4D5F-8E7B-FBE0B4001378}" type="presOf" srcId="{37D4740B-61BE-46B8-B400-C35F7BB1EDBE}" destId="{AAEAECC8-9B75-49D6-8C10-3EB6D8B71B1D}" srcOrd="1" destOrd="0" presId="urn:microsoft.com/office/officeart/2005/8/layout/orgChart1"/>
    <dgm:cxn modelId="{541DCC9A-1728-45F2-B677-9538A189D57A}" type="presOf" srcId="{5263AD75-5C69-4D3B-BC07-1A14FA16E3C1}" destId="{90050550-C422-4E4F-BAEB-7222596497C3}" srcOrd="1" destOrd="0" presId="urn:microsoft.com/office/officeart/2005/8/layout/orgChart1"/>
    <dgm:cxn modelId="{C8563DAC-C201-4208-8535-6C5BB26FA9CC}" type="presOf" srcId="{2A16205E-A660-46CB-9AE7-A67A00D61EFE}" destId="{CA2D7F95-D772-4D8D-90C2-42A255181B89}" srcOrd="0" destOrd="0" presId="urn:microsoft.com/office/officeart/2005/8/layout/orgChart1"/>
    <dgm:cxn modelId="{CC975EB1-D4B1-4AE0-8278-CF851F2FF0AF}" type="presOf" srcId="{7201730F-4F3A-45F3-8F73-FB8284067B18}" destId="{3FE59A43-F5B5-4F8E-9047-B9D36921C741}" srcOrd="0" destOrd="0" presId="urn:microsoft.com/office/officeart/2005/8/layout/orgChart1"/>
    <dgm:cxn modelId="{9508D5B7-C3C5-4AEF-9612-3DA2405FC99B}" type="presOf" srcId="{2DB7EEE8-17BE-49E8-99F4-6AB08D7905DC}" destId="{54EB7208-B7C8-4721-BB89-7C6477B97D2E}" srcOrd="0" destOrd="0" presId="urn:microsoft.com/office/officeart/2005/8/layout/orgChart1"/>
    <dgm:cxn modelId="{B0215BBD-CB31-48C1-A8FF-EC4D6C745479}" type="presOf" srcId="{9A70BF11-3AAB-4EAE-ADB3-47122BFEEDC3}" destId="{F4CF1554-2566-4A72-AACF-92209837757D}" srcOrd="1" destOrd="0" presId="urn:microsoft.com/office/officeart/2005/8/layout/orgChart1"/>
    <dgm:cxn modelId="{AAD316C4-ABE1-4D54-8F00-CD9DB1B35AA1}" type="presOf" srcId="{D776F806-E334-47A8-9493-C2FBF8505E43}" destId="{2CFEB315-7D9F-4A88-AE30-33CBF46DAC03}" srcOrd="1" destOrd="0" presId="urn:microsoft.com/office/officeart/2005/8/layout/orgChart1"/>
    <dgm:cxn modelId="{830753C9-3C32-49EA-A4C9-86E667874094}" type="presOf" srcId="{5A9270A2-1C4E-4E3B-AB45-A844A397BEAF}" destId="{152BE259-4D09-44DE-B583-C1F84A658836}" srcOrd="0" destOrd="0" presId="urn:microsoft.com/office/officeart/2005/8/layout/orgChart1"/>
    <dgm:cxn modelId="{E6E14ECA-8BBD-498E-8CA5-E5F4AC2B9474}" type="presOf" srcId="{C82B1304-277A-49B3-83C0-C116D89C32EC}" destId="{285966BA-82DC-4CE5-9992-058985F58624}" srcOrd="0" destOrd="0" presId="urn:microsoft.com/office/officeart/2005/8/layout/orgChart1"/>
    <dgm:cxn modelId="{8E0D76CC-3D9E-4E45-AEAC-DFF4C2A446E2}" type="presOf" srcId="{1BBA8B38-BFE6-42B7-BB4B-3A9941B8429F}" destId="{54C14B08-7391-42DF-8CE2-D7B222A320EA}" srcOrd="0" destOrd="0" presId="urn:microsoft.com/office/officeart/2005/8/layout/orgChart1"/>
    <dgm:cxn modelId="{C30014D4-A710-4C4E-871A-5F05E1D5A096}" srcId="{5263AD75-5C69-4D3B-BC07-1A14FA16E3C1}" destId="{9A70BF11-3AAB-4EAE-ADB3-47122BFEEDC3}" srcOrd="4" destOrd="0" parTransId="{B9606272-B6DD-46FD-BE84-A9E9436956A8}" sibTransId="{6A0B6692-A758-4502-9094-FD03DC5B79E5}"/>
    <dgm:cxn modelId="{9BAAAFD6-6A56-4DC5-BB49-ADC4C3A79267}" srcId="{5263AD75-5C69-4D3B-BC07-1A14FA16E3C1}" destId="{B096E4F7-B682-4BE1-BFF9-B6EFEA1AE4A0}" srcOrd="1" destOrd="0" parTransId="{E81AE905-B729-40EB-8692-496BD54748BA}" sibTransId="{BEE11147-606B-4512-BFEB-AA11395337E6}"/>
    <dgm:cxn modelId="{227473DF-984F-4DF8-9226-C85FA44DA58B}" srcId="{5263AD75-5C69-4D3B-BC07-1A14FA16E3C1}" destId="{37D4740B-61BE-46B8-B400-C35F7BB1EDBE}" srcOrd="3" destOrd="0" parTransId="{0F81BFEA-99AC-43D8-9D8C-E6A3DB34A471}" sibTransId="{71748865-0E99-4E2F-BD0F-CAD8F6DD187B}"/>
    <dgm:cxn modelId="{F3B61CE2-3A80-4363-8D08-1B2B83455452}" srcId="{5263AD75-5C69-4D3B-BC07-1A14FA16E3C1}" destId="{2A16205E-A660-46CB-9AE7-A67A00D61EFE}" srcOrd="0" destOrd="0" parTransId="{7303F662-E0B8-49ED-8D29-5E533637A2A7}" sibTransId="{EF810A24-E85A-4EAC-9EA7-D28F2952A288}"/>
    <dgm:cxn modelId="{9847B8E2-CFF1-42E5-8801-B5FDDC90F1C2}" srcId="{9A70BF11-3AAB-4EAE-ADB3-47122BFEEDC3}" destId="{5A9270A2-1C4E-4E3B-AB45-A844A397BEAF}" srcOrd="0" destOrd="0" parTransId="{2DB7EEE8-17BE-49E8-99F4-6AB08D7905DC}" sibTransId="{B6A6841D-7097-48DF-A3B1-59F804F2F8BB}"/>
    <dgm:cxn modelId="{32B334E9-8B16-4C7F-98EB-63621F7FEFB9}" type="presOf" srcId="{5263AD75-5C69-4D3B-BC07-1A14FA16E3C1}" destId="{75FF7A32-79A4-4A83-91F7-DFF2A25CFC56}" srcOrd="0" destOrd="0" presId="urn:microsoft.com/office/officeart/2005/8/layout/orgChart1"/>
    <dgm:cxn modelId="{F4DD80ED-D112-4C3F-B1B5-F8A8190EA53B}" type="presOf" srcId="{0F81BFEA-99AC-43D8-9D8C-E6A3DB34A471}" destId="{8D98148F-4623-4D23-9C3D-1EBD86C6AF0E}" srcOrd="0" destOrd="0" presId="urn:microsoft.com/office/officeart/2005/8/layout/orgChart1"/>
    <dgm:cxn modelId="{75FEFFEE-B026-4E55-BA5E-1FAD49D8BF2F}" type="presOf" srcId="{B096E4F7-B682-4BE1-BFF9-B6EFEA1AE4A0}" destId="{E46A370C-E9B4-4F24-89C1-CDCFD3090BDD}" srcOrd="1" destOrd="0" presId="urn:microsoft.com/office/officeart/2005/8/layout/orgChart1"/>
    <dgm:cxn modelId="{17BC93EF-1C3B-4EA1-8C72-8EA38DAB99BE}" type="presOf" srcId="{9A70BF11-3AAB-4EAE-ADB3-47122BFEEDC3}" destId="{7DA7609A-6763-494B-B303-9E5D4E97952E}" srcOrd="0" destOrd="0" presId="urn:microsoft.com/office/officeart/2005/8/layout/orgChart1"/>
    <dgm:cxn modelId="{2F3E19FE-A25A-460D-8E12-C3CAABC3301F}" type="presOf" srcId="{B9606272-B6DD-46FD-BE84-A9E9436956A8}" destId="{EDD7AD20-E48F-408A-AD90-25CDDA2FAB1E}" srcOrd="0" destOrd="0" presId="urn:microsoft.com/office/officeart/2005/8/layout/orgChart1"/>
    <dgm:cxn modelId="{540E7AFF-8A67-42C3-9944-B8AECBE18E25}" type="presParOf" srcId="{9A2E6DEF-134D-4CA5-A704-4B0A0EEC8E62}" destId="{4CA2631D-3FD4-4763-8D94-F288C9F32A93}" srcOrd="0" destOrd="0" presId="urn:microsoft.com/office/officeart/2005/8/layout/orgChart1"/>
    <dgm:cxn modelId="{DAF64A43-439D-4E0F-A6F2-38B43D307076}" type="presParOf" srcId="{4CA2631D-3FD4-4763-8D94-F288C9F32A93}" destId="{782CA95E-2861-4725-9FA2-B7EF79DF08E3}" srcOrd="0" destOrd="0" presId="urn:microsoft.com/office/officeart/2005/8/layout/orgChart1"/>
    <dgm:cxn modelId="{9FB0DC88-1851-4C0D-B39A-3810CBA5FEE2}" type="presParOf" srcId="{782CA95E-2861-4725-9FA2-B7EF79DF08E3}" destId="{121CE6F3-4045-4278-8E09-A6CB558AFAE6}" srcOrd="0" destOrd="0" presId="urn:microsoft.com/office/officeart/2005/8/layout/orgChart1"/>
    <dgm:cxn modelId="{061BC6FC-690C-4714-AF4E-AE77AC99851E}" type="presParOf" srcId="{782CA95E-2861-4725-9FA2-B7EF79DF08E3}" destId="{2FFDD602-3441-4709-9BD8-EFDC49782DF1}" srcOrd="1" destOrd="0" presId="urn:microsoft.com/office/officeart/2005/8/layout/orgChart1"/>
    <dgm:cxn modelId="{9B597C3D-9831-46EF-88B2-8D3F56E4A09E}" type="presParOf" srcId="{4CA2631D-3FD4-4763-8D94-F288C9F32A93}" destId="{3032F563-8320-4CFB-9BBB-E7BE74E9BC12}" srcOrd="1" destOrd="0" presId="urn:microsoft.com/office/officeart/2005/8/layout/orgChart1"/>
    <dgm:cxn modelId="{A7485423-8742-4962-8CBE-0763357D4BB8}" type="presParOf" srcId="{3032F563-8320-4CFB-9BBB-E7BE74E9BC12}" destId="{285966BA-82DC-4CE5-9992-058985F58624}" srcOrd="0" destOrd="0" presId="urn:microsoft.com/office/officeart/2005/8/layout/orgChart1"/>
    <dgm:cxn modelId="{FFD395AD-58F7-4FA9-A684-56623A6DE5FE}" type="presParOf" srcId="{3032F563-8320-4CFB-9BBB-E7BE74E9BC12}" destId="{CEA37E73-6420-46EC-8D56-28DA99EE3211}" srcOrd="1" destOrd="0" presId="urn:microsoft.com/office/officeart/2005/8/layout/orgChart1"/>
    <dgm:cxn modelId="{936E9232-888D-452D-B18E-8E1C82A6B4A7}" type="presParOf" srcId="{CEA37E73-6420-46EC-8D56-28DA99EE3211}" destId="{14A6FD9D-D3A6-4498-96CB-615DEB9AB9FA}" srcOrd="0" destOrd="0" presId="urn:microsoft.com/office/officeart/2005/8/layout/orgChart1"/>
    <dgm:cxn modelId="{81B72E4F-FBF2-4464-9EA4-C0146A525A04}" type="presParOf" srcId="{14A6FD9D-D3A6-4498-96CB-615DEB9AB9FA}" destId="{75FF7A32-79A4-4A83-91F7-DFF2A25CFC56}" srcOrd="0" destOrd="0" presId="urn:microsoft.com/office/officeart/2005/8/layout/orgChart1"/>
    <dgm:cxn modelId="{B1608443-1963-441F-A033-3068E7E27B1D}" type="presParOf" srcId="{14A6FD9D-D3A6-4498-96CB-615DEB9AB9FA}" destId="{90050550-C422-4E4F-BAEB-7222596497C3}" srcOrd="1" destOrd="0" presId="urn:microsoft.com/office/officeart/2005/8/layout/orgChart1"/>
    <dgm:cxn modelId="{C2BA93C2-4461-4EFF-9FBB-4820998091C7}" type="presParOf" srcId="{CEA37E73-6420-46EC-8D56-28DA99EE3211}" destId="{E3B0D5C7-122C-4D8A-96B3-24F3ACE2ADE8}" srcOrd="1" destOrd="0" presId="urn:microsoft.com/office/officeart/2005/8/layout/orgChart1"/>
    <dgm:cxn modelId="{7565A2A9-E8FF-4899-BA84-6A4D6C4CCE8F}" type="presParOf" srcId="{E3B0D5C7-122C-4D8A-96B3-24F3ACE2ADE8}" destId="{6FFB33EE-6DD6-4DF0-9DD4-73E18165AB32}" srcOrd="0" destOrd="0" presId="urn:microsoft.com/office/officeart/2005/8/layout/orgChart1"/>
    <dgm:cxn modelId="{B37B4390-48EE-4325-A8E7-BD9A0B28E95B}" type="presParOf" srcId="{E3B0D5C7-122C-4D8A-96B3-24F3ACE2ADE8}" destId="{D5F011EF-B7F4-4A49-86BC-924FCFC9B6F3}" srcOrd="1" destOrd="0" presId="urn:microsoft.com/office/officeart/2005/8/layout/orgChart1"/>
    <dgm:cxn modelId="{E45AC5D3-C901-43FE-879E-0698DB0C6DA3}" type="presParOf" srcId="{D5F011EF-B7F4-4A49-86BC-924FCFC9B6F3}" destId="{D354DDDD-A8C5-40F1-AF46-41572007E188}" srcOrd="0" destOrd="0" presId="urn:microsoft.com/office/officeart/2005/8/layout/orgChart1"/>
    <dgm:cxn modelId="{18412845-C30A-4339-A658-E558336E773C}" type="presParOf" srcId="{D354DDDD-A8C5-40F1-AF46-41572007E188}" destId="{CA2D7F95-D772-4D8D-90C2-42A255181B89}" srcOrd="0" destOrd="0" presId="urn:microsoft.com/office/officeart/2005/8/layout/orgChart1"/>
    <dgm:cxn modelId="{2923E968-054F-4235-9A30-0F9F89D87BAC}" type="presParOf" srcId="{D354DDDD-A8C5-40F1-AF46-41572007E188}" destId="{FE441E72-B7AE-4DA8-8302-62939F07ABB9}" srcOrd="1" destOrd="0" presId="urn:microsoft.com/office/officeart/2005/8/layout/orgChart1"/>
    <dgm:cxn modelId="{98766C5A-7761-482D-AEA9-2FD98ACC4943}" type="presParOf" srcId="{D5F011EF-B7F4-4A49-86BC-924FCFC9B6F3}" destId="{7F49CC5F-AB3F-42AC-B4BC-BE9B7B833F7D}" srcOrd="1" destOrd="0" presId="urn:microsoft.com/office/officeart/2005/8/layout/orgChart1"/>
    <dgm:cxn modelId="{79C8D130-7B2B-4E13-83F0-DBE51DE8ECFE}" type="presParOf" srcId="{D5F011EF-B7F4-4A49-86BC-924FCFC9B6F3}" destId="{9AF6778E-E2DE-43E2-910C-58EDDB435A1E}" srcOrd="2" destOrd="0" presId="urn:microsoft.com/office/officeart/2005/8/layout/orgChart1"/>
    <dgm:cxn modelId="{0C1A8CE7-F7D6-4F6C-9806-F8C60404C856}" type="presParOf" srcId="{E3B0D5C7-122C-4D8A-96B3-24F3ACE2ADE8}" destId="{70F5CFFA-30D3-425D-9101-D4F53231093E}" srcOrd="2" destOrd="0" presId="urn:microsoft.com/office/officeart/2005/8/layout/orgChart1"/>
    <dgm:cxn modelId="{6942613C-5E47-4556-AFD8-2B13833F511F}" type="presParOf" srcId="{E3B0D5C7-122C-4D8A-96B3-24F3ACE2ADE8}" destId="{7C5C3520-16E0-4151-9A75-C59A8A7AFA9F}" srcOrd="3" destOrd="0" presId="urn:microsoft.com/office/officeart/2005/8/layout/orgChart1"/>
    <dgm:cxn modelId="{1CE460F0-C160-429C-82C8-806DFC70FFF9}" type="presParOf" srcId="{7C5C3520-16E0-4151-9A75-C59A8A7AFA9F}" destId="{7FE485C9-7B39-42C7-A236-B8999C15B17C}" srcOrd="0" destOrd="0" presId="urn:microsoft.com/office/officeart/2005/8/layout/orgChart1"/>
    <dgm:cxn modelId="{9D0399AD-AAFA-4931-8FFE-867EF5141049}" type="presParOf" srcId="{7FE485C9-7B39-42C7-A236-B8999C15B17C}" destId="{0875CAB4-91D2-415E-8AB6-B55B987D974B}" srcOrd="0" destOrd="0" presId="urn:microsoft.com/office/officeart/2005/8/layout/orgChart1"/>
    <dgm:cxn modelId="{24415B1F-F3F3-4544-BE1D-BE9A7B6C4B5D}" type="presParOf" srcId="{7FE485C9-7B39-42C7-A236-B8999C15B17C}" destId="{E46A370C-E9B4-4F24-89C1-CDCFD3090BDD}" srcOrd="1" destOrd="0" presId="urn:microsoft.com/office/officeart/2005/8/layout/orgChart1"/>
    <dgm:cxn modelId="{EB655CCE-A2C3-454B-9719-4C8151E17D2F}" type="presParOf" srcId="{7C5C3520-16E0-4151-9A75-C59A8A7AFA9F}" destId="{6F913796-FF59-45A0-BBCC-14567FDCD0FC}" srcOrd="1" destOrd="0" presId="urn:microsoft.com/office/officeart/2005/8/layout/orgChart1"/>
    <dgm:cxn modelId="{BA54D675-7149-4CBE-8AAA-20A0C467A74F}" type="presParOf" srcId="{7C5C3520-16E0-4151-9A75-C59A8A7AFA9F}" destId="{D647352A-6421-4362-BCA9-E1EB5B31C22C}" srcOrd="2" destOrd="0" presId="urn:microsoft.com/office/officeart/2005/8/layout/orgChart1"/>
    <dgm:cxn modelId="{FD3CCC14-2FEC-49FA-87B7-6E157467FD80}" type="presParOf" srcId="{E3B0D5C7-122C-4D8A-96B3-24F3ACE2ADE8}" destId="{EDDC39F2-CAAC-4D1C-A173-DEFA212DE251}" srcOrd="4" destOrd="0" presId="urn:microsoft.com/office/officeart/2005/8/layout/orgChart1"/>
    <dgm:cxn modelId="{A48A7B93-D047-4274-88B0-CD5DDE05A395}" type="presParOf" srcId="{E3B0D5C7-122C-4D8A-96B3-24F3ACE2ADE8}" destId="{350AA19E-243C-441C-928D-5D1452A52900}" srcOrd="5" destOrd="0" presId="urn:microsoft.com/office/officeart/2005/8/layout/orgChart1"/>
    <dgm:cxn modelId="{E0B4ADEC-1106-499A-A0E4-4ABCAF1256F8}" type="presParOf" srcId="{350AA19E-243C-441C-928D-5D1452A52900}" destId="{079AA592-3D6D-41C4-944B-1D572C390B98}" srcOrd="0" destOrd="0" presId="urn:microsoft.com/office/officeart/2005/8/layout/orgChart1"/>
    <dgm:cxn modelId="{32C842BC-E4A1-4C52-B3B1-D1C71BD82F41}" type="presParOf" srcId="{079AA592-3D6D-41C4-944B-1D572C390B98}" destId="{54C14B08-7391-42DF-8CE2-D7B222A320EA}" srcOrd="0" destOrd="0" presId="urn:microsoft.com/office/officeart/2005/8/layout/orgChart1"/>
    <dgm:cxn modelId="{04E0BCA0-0D69-4317-B0A7-619254AE768D}" type="presParOf" srcId="{079AA592-3D6D-41C4-944B-1D572C390B98}" destId="{4E334CC7-AB21-4D6E-97EE-703FA235EC1C}" srcOrd="1" destOrd="0" presId="urn:microsoft.com/office/officeart/2005/8/layout/orgChart1"/>
    <dgm:cxn modelId="{12E29BC1-5773-4F4A-8CB3-C92BE44F3AEC}" type="presParOf" srcId="{350AA19E-243C-441C-928D-5D1452A52900}" destId="{FB018033-C278-468A-88DB-C528C7CCA249}" srcOrd="1" destOrd="0" presId="urn:microsoft.com/office/officeart/2005/8/layout/orgChart1"/>
    <dgm:cxn modelId="{4D57301F-8994-4106-8E39-7601A5036A35}" type="presParOf" srcId="{350AA19E-243C-441C-928D-5D1452A52900}" destId="{5027EBA4-61B5-4B99-84F2-4D742FD1AB19}" srcOrd="2" destOrd="0" presId="urn:microsoft.com/office/officeart/2005/8/layout/orgChart1"/>
    <dgm:cxn modelId="{7AAD1D58-A7C7-4FCD-B57C-4249A7E79CD5}" type="presParOf" srcId="{E3B0D5C7-122C-4D8A-96B3-24F3ACE2ADE8}" destId="{8D98148F-4623-4D23-9C3D-1EBD86C6AF0E}" srcOrd="6" destOrd="0" presId="urn:microsoft.com/office/officeart/2005/8/layout/orgChart1"/>
    <dgm:cxn modelId="{CD00E765-C26C-42D5-B29B-1EBFAF26D722}" type="presParOf" srcId="{E3B0D5C7-122C-4D8A-96B3-24F3ACE2ADE8}" destId="{B7BA0AFD-0E8C-4049-B161-A7BAD48DFF8D}" srcOrd="7" destOrd="0" presId="urn:microsoft.com/office/officeart/2005/8/layout/orgChart1"/>
    <dgm:cxn modelId="{37D980E3-B515-432D-81F2-566671604FD6}" type="presParOf" srcId="{B7BA0AFD-0E8C-4049-B161-A7BAD48DFF8D}" destId="{BA8A8A53-CC1A-467F-BC78-6A924BA5123E}" srcOrd="0" destOrd="0" presId="urn:microsoft.com/office/officeart/2005/8/layout/orgChart1"/>
    <dgm:cxn modelId="{BE96D9B4-5559-4880-B0AF-4E7F6FD85A35}" type="presParOf" srcId="{BA8A8A53-CC1A-467F-BC78-6A924BA5123E}" destId="{710D39B4-822A-41DE-87A7-70D4EA509877}" srcOrd="0" destOrd="0" presId="urn:microsoft.com/office/officeart/2005/8/layout/orgChart1"/>
    <dgm:cxn modelId="{4EE58AA3-D332-4FCD-96BB-B2AF2121BEBC}" type="presParOf" srcId="{BA8A8A53-CC1A-467F-BC78-6A924BA5123E}" destId="{AAEAECC8-9B75-49D6-8C10-3EB6D8B71B1D}" srcOrd="1" destOrd="0" presId="urn:microsoft.com/office/officeart/2005/8/layout/orgChart1"/>
    <dgm:cxn modelId="{02B7B6D1-F3AA-49CC-AFD7-4A943A74E4AE}" type="presParOf" srcId="{B7BA0AFD-0E8C-4049-B161-A7BAD48DFF8D}" destId="{389595BB-DA55-462E-A4C4-28C95944973F}" srcOrd="1" destOrd="0" presId="urn:microsoft.com/office/officeart/2005/8/layout/orgChart1"/>
    <dgm:cxn modelId="{778BB065-B4DD-454B-803F-4E33D40B86CB}" type="presParOf" srcId="{389595BB-DA55-462E-A4C4-28C95944973F}" destId="{B68C30D7-FD87-4B5B-9ECE-E6C6395ED60C}" srcOrd="0" destOrd="0" presId="urn:microsoft.com/office/officeart/2005/8/layout/orgChart1"/>
    <dgm:cxn modelId="{6BFECFA9-394F-410B-8B65-3258868F1240}" type="presParOf" srcId="{389595BB-DA55-462E-A4C4-28C95944973F}" destId="{0D47F1DE-1A45-47B8-A480-14D14CCC9C9A}" srcOrd="1" destOrd="0" presId="urn:microsoft.com/office/officeart/2005/8/layout/orgChart1"/>
    <dgm:cxn modelId="{AA53C3E6-2351-40AE-AE16-5DF961E8AC8E}" type="presParOf" srcId="{0D47F1DE-1A45-47B8-A480-14D14CCC9C9A}" destId="{2BD5D2D5-7B30-4D16-B84B-19075E207C31}" srcOrd="0" destOrd="0" presId="urn:microsoft.com/office/officeart/2005/8/layout/orgChart1"/>
    <dgm:cxn modelId="{B1357DE9-FFE6-4323-807C-9909AFB1AEF6}" type="presParOf" srcId="{2BD5D2D5-7B30-4D16-B84B-19075E207C31}" destId="{D3BB2484-DA27-4CFB-A696-AA427477913E}" srcOrd="0" destOrd="0" presId="urn:microsoft.com/office/officeart/2005/8/layout/orgChart1"/>
    <dgm:cxn modelId="{01FEC85F-900F-45AE-B7F9-1AD2F148667E}" type="presParOf" srcId="{2BD5D2D5-7B30-4D16-B84B-19075E207C31}" destId="{2CFEB315-7D9F-4A88-AE30-33CBF46DAC03}" srcOrd="1" destOrd="0" presId="urn:microsoft.com/office/officeart/2005/8/layout/orgChart1"/>
    <dgm:cxn modelId="{715B9986-A095-4D49-AAE2-0DBBD9F691D2}" type="presParOf" srcId="{0D47F1DE-1A45-47B8-A480-14D14CCC9C9A}" destId="{C7AC2C08-C025-4793-B97A-11869459AE9C}" srcOrd="1" destOrd="0" presId="urn:microsoft.com/office/officeart/2005/8/layout/orgChart1"/>
    <dgm:cxn modelId="{264BF864-144A-4876-913D-E4BB17D196F3}" type="presParOf" srcId="{0D47F1DE-1A45-47B8-A480-14D14CCC9C9A}" destId="{41CA4F9E-24F4-4C4F-AB99-4F125122CA42}" srcOrd="2" destOrd="0" presId="urn:microsoft.com/office/officeart/2005/8/layout/orgChart1"/>
    <dgm:cxn modelId="{B286B526-7A85-4764-8CE1-3454DC626D8F}" type="presParOf" srcId="{B7BA0AFD-0E8C-4049-B161-A7BAD48DFF8D}" destId="{97BD579A-4A8E-421C-96FA-5306CA9F6D49}" srcOrd="2" destOrd="0" presId="urn:microsoft.com/office/officeart/2005/8/layout/orgChart1"/>
    <dgm:cxn modelId="{03444976-9658-4342-821A-19E57715E5AC}" type="presParOf" srcId="{E3B0D5C7-122C-4D8A-96B3-24F3ACE2ADE8}" destId="{EDD7AD20-E48F-408A-AD90-25CDDA2FAB1E}" srcOrd="8" destOrd="0" presId="urn:microsoft.com/office/officeart/2005/8/layout/orgChart1"/>
    <dgm:cxn modelId="{DBDC57BB-3A00-40E8-A7C6-A1E0F9515FA1}" type="presParOf" srcId="{E3B0D5C7-122C-4D8A-96B3-24F3ACE2ADE8}" destId="{8A252AB4-D228-4223-A322-D81E5B805BEF}" srcOrd="9" destOrd="0" presId="urn:microsoft.com/office/officeart/2005/8/layout/orgChart1"/>
    <dgm:cxn modelId="{BFA3752E-36DA-4EE7-BBBA-5C003AEE2DB6}" type="presParOf" srcId="{8A252AB4-D228-4223-A322-D81E5B805BEF}" destId="{77FE71DC-3556-414A-9C0B-9DE1CB380F7A}" srcOrd="0" destOrd="0" presId="urn:microsoft.com/office/officeart/2005/8/layout/orgChart1"/>
    <dgm:cxn modelId="{E0105DDA-C502-48F4-A532-032E593600B3}" type="presParOf" srcId="{77FE71DC-3556-414A-9C0B-9DE1CB380F7A}" destId="{7DA7609A-6763-494B-B303-9E5D4E97952E}" srcOrd="0" destOrd="0" presId="urn:microsoft.com/office/officeart/2005/8/layout/orgChart1"/>
    <dgm:cxn modelId="{E695E1C2-66EF-4304-826D-F4C3C1DAB101}" type="presParOf" srcId="{77FE71DC-3556-414A-9C0B-9DE1CB380F7A}" destId="{F4CF1554-2566-4A72-AACF-92209837757D}" srcOrd="1" destOrd="0" presId="urn:microsoft.com/office/officeart/2005/8/layout/orgChart1"/>
    <dgm:cxn modelId="{7BFB9F46-9DFB-4AD7-988E-1AEFCAF98704}" type="presParOf" srcId="{8A252AB4-D228-4223-A322-D81E5B805BEF}" destId="{DC595B97-1E80-454C-959E-99402063D762}" srcOrd="1" destOrd="0" presId="urn:microsoft.com/office/officeart/2005/8/layout/orgChart1"/>
    <dgm:cxn modelId="{EC9B8C5E-43FF-4CE7-BDD3-2C6545BAFCA2}" type="presParOf" srcId="{DC595B97-1E80-454C-959E-99402063D762}" destId="{54EB7208-B7C8-4721-BB89-7C6477B97D2E}" srcOrd="0" destOrd="0" presId="urn:microsoft.com/office/officeart/2005/8/layout/orgChart1"/>
    <dgm:cxn modelId="{D86B047C-DEFC-4E11-84FE-9F11BFDE77AE}" type="presParOf" srcId="{DC595B97-1E80-454C-959E-99402063D762}" destId="{1ED1C1EB-3418-4530-924B-1039DA7BA802}" srcOrd="1" destOrd="0" presId="urn:microsoft.com/office/officeart/2005/8/layout/orgChart1"/>
    <dgm:cxn modelId="{385876F8-44EE-4877-9D28-D0615BB24F29}" type="presParOf" srcId="{1ED1C1EB-3418-4530-924B-1039DA7BA802}" destId="{FF31335A-9E31-4F3D-91D5-5A65ADAFC336}" srcOrd="0" destOrd="0" presId="urn:microsoft.com/office/officeart/2005/8/layout/orgChart1"/>
    <dgm:cxn modelId="{1E7BB1BF-3906-463D-905D-F655B38529D9}" type="presParOf" srcId="{FF31335A-9E31-4F3D-91D5-5A65ADAFC336}" destId="{152BE259-4D09-44DE-B583-C1F84A658836}" srcOrd="0" destOrd="0" presId="urn:microsoft.com/office/officeart/2005/8/layout/orgChart1"/>
    <dgm:cxn modelId="{647438BE-CF05-46EE-9C01-8D7B08F74942}" type="presParOf" srcId="{FF31335A-9E31-4F3D-91D5-5A65ADAFC336}" destId="{068FDB31-D973-424B-8B7A-557CED9ED77C}" srcOrd="1" destOrd="0" presId="urn:microsoft.com/office/officeart/2005/8/layout/orgChart1"/>
    <dgm:cxn modelId="{C107D381-13B8-44C3-9D35-4F2B2BAB7B49}" type="presParOf" srcId="{1ED1C1EB-3418-4530-924B-1039DA7BA802}" destId="{41BC8268-1BFA-4F67-9697-C71A3FC8DBC6}" srcOrd="1" destOrd="0" presId="urn:microsoft.com/office/officeart/2005/8/layout/orgChart1"/>
    <dgm:cxn modelId="{899A8033-D8CB-4B47-9E9A-FBF541FE8F6A}" type="presParOf" srcId="{1ED1C1EB-3418-4530-924B-1039DA7BA802}" destId="{208D6AE3-404B-450A-AFA2-CB9157DCBADF}" srcOrd="2" destOrd="0" presId="urn:microsoft.com/office/officeart/2005/8/layout/orgChart1"/>
    <dgm:cxn modelId="{7AEFECB4-A094-4124-87A7-66E8ECA415B3}" type="presParOf" srcId="{8A252AB4-D228-4223-A322-D81E5B805BEF}" destId="{347718BC-3890-4BC7-AFDD-3B92D859F6A3}" srcOrd="2" destOrd="0" presId="urn:microsoft.com/office/officeart/2005/8/layout/orgChart1"/>
    <dgm:cxn modelId="{F80BF88C-6EED-4E03-81DC-2FF020C4F651}" type="presParOf" srcId="{CEA37E73-6420-46EC-8D56-28DA99EE3211}" destId="{6B7030BF-29BE-413E-BF3D-8D14071E8D1C}" srcOrd="2" destOrd="0" presId="urn:microsoft.com/office/officeart/2005/8/layout/orgChart1"/>
    <dgm:cxn modelId="{614A7B64-3BEB-4213-8F76-439DAB855820}" type="presParOf" srcId="{6B7030BF-29BE-413E-BF3D-8D14071E8D1C}" destId="{3FE59A43-F5B5-4F8E-9047-B9D36921C741}" srcOrd="0" destOrd="0" presId="urn:microsoft.com/office/officeart/2005/8/layout/orgChart1"/>
    <dgm:cxn modelId="{DABB76EF-CC6E-4527-9F25-D21C065556A2}" type="presParOf" srcId="{6B7030BF-29BE-413E-BF3D-8D14071E8D1C}" destId="{EFFCA544-D926-441E-AA79-36508CB9524F}" srcOrd="1" destOrd="0" presId="urn:microsoft.com/office/officeart/2005/8/layout/orgChart1"/>
    <dgm:cxn modelId="{A33B87A3-9062-42DB-B649-32F21772F2AC}" type="presParOf" srcId="{EFFCA544-D926-441E-AA79-36508CB9524F}" destId="{94D8F8C5-9BA5-45FA-A678-4726148C5DCB}" srcOrd="0" destOrd="0" presId="urn:microsoft.com/office/officeart/2005/8/layout/orgChart1"/>
    <dgm:cxn modelId="{3CADE977-A38A-4B03-85F3-DA12851A6723}" type="presParOf" srcId="{94D8F8C5-9BA5-45FA-A678-4726148C5DCB}" destId="{4FAA2EDE-65C3-497F-AC02-8F4BCC2FC9FE}" srcOrd="0" destOrd="0" presId="urn:microsoft.com/office/officeart/2005/8/layout/orgChart1"/>
    <dgm:cxn modelId="{3930EF32-633D-4810-80C1-5A64340C655E}" type="presParOf" srcId="{94D8F8C5-9BA5-45FA-A678-4726148C5DCB}" destId="{D279DFD7-A1DA-4D7D-AA65-68A2EE838415}" srcOrd="1" destOrd="0" presId="urn:microsoft.com/office/officeart/2005/8/layout/orgChart1"/>
    <dgm:cxn modelId="{43BFC7FD-4091-4AB2-804B-B8252BECFEE7}" type="presParOf" srcId="{EFFCA544-D926-441E-AA79-36508CB9524F}" destId="{A36D0B8D-E7FB-4901-85EF-DB04A18CBE4A}" srcOrd="1" destOrd="0" presId="urn:microsoft.com/office/officeart/2005/8/layout/orgChart1"/>
    <dgm:cxn modelId="{88B70A39-5320-4584-9168-F4948DE709D8}" type="presParOf" srcId="{EFFCA544-D926-441E-AA79-36508CB9524F}" destId="{38D6CFE4-159B-4195-B1AA-145BA8F50B17}" srcOrd="2" destOrd="0" presId="urn:microsoft.com/office/officeart/2005/8/layout/orgChart1"/>
    <dgm:cxn modelId="{3E385FD3-DC1F-416E-B926-C6E4DB5D5370}" type="presParOf" srcId="{4CA2631D-3FD4-4763-8D94-F288C9F32A93}" destId="{434283AA-0B23-4D74-8D4D-450A21859F4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E59A43-F5B5-4F8E-9047-B9D36921C741}">
      <dsp:nvSpPr>
        <dsp:cNvPr id="0" name=""/>
        <dsp:cNvSpPr/>
      </dsp:nvSpPr>
      <dsp:spPr>
        <a:xfrm>
          <a:off x="2723133" y="834158"/>
          <a:ext cx="91440" cy="316828"/>
        </a:xfrm>
        <a:custGeom>
          <a:avLst/>
          <a:gdLst/>
          <a:ahLst/>
          <a:cxnLst/>
          <a:rect l="0" t="0" r="0" b="0"/>
          <a:pathLst>
            <a:path>
              <a:moveTo>
                <a:pt x="118039" y="0"/>
              </a:moveTo>
              <a:lnTo>
                <a:pt x="118039" y="316828"/>
              </a:lnTo>
              <a:lnTo>
                <a:pt x="45720" y="31682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EB7208-B7C8-4721-BB89-7C6477B97D2E}">
      <dsp:nvSpPr>
        <dsp:cNvPr id="0" name=""/>
        <dsp:cNvSpPr/>
      </dsp:nvSpPr>
      <dsp:spPr>
        <a:xfrm>
          <a:off x="4232464" y="1812194"/>
          <a:ext cx="103313" cy="316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828"/>
              </a:lnTo>
              <a:lnTo>
                <a:pt x="103313" y="31682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D7AD20-E48F-408A-AD90-25CDDA2FAB1E}">
      <dsp:nvSpPr>
        <dsp:cNvPr id="0" name=""/>
        <dsp:cNvSpPr/>
      </dsp:nvSpPr>
      <dsp:spPr>
        <a:xfrm>
          <a:off x="2841172" y="834158"/>
          <a:ext cx="1666795" cy="633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338"/>
              </a:lnTo>
              <a:lnTo>
                <a:pt x="1666795" y="561338"/>
              </a:lnTo>
              <a:lnTo>
                <a:pt x="1666795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8C30D7-FD87-4B5B-9ECE-E6C6395ED60C}">
      <dsp:nvSpPr>
        <dsp:cNvPr id="0" name=""/>
        <dsp:cNvSpPr/>
      </dsp:nvSpPr>
      <dsp:spPr>
        <a:xfrm>
          <a:off x="3399066" y="1812194"/>
          <a:ext cx="103313" cy="316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828"/>
              </a:lnTo>
              <a:lnTo>
                <a:pt x="103313" y="31682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98148F-4623-4D23-9C3D-1EBD86C6AF0E}">
      <dsp:nvSpPr>
        <dsp:cNvPr id="0" name=""/>
        <dsp:cNvSpPr/>
      </dsp:nvSpPr>
      <dsp:spPr>
        <a:xfrm>
          <a:off x="2841172" y="834158"/>
          <a:ext cx="833397" cy="633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338"/>
              </a:lnTo>
              <a:lnTo>
                <a:pt x="833397" y="561338"/>
              </a:lnTo>
              <a:lnTo>
                <a:pt x="833397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DC39F2-CAAC-4D1C-A173-DEFA212DE251}">
      <dsp:nvSpPr>
        <dsp:cNvPr id="0" name=""/>
        <dsp:cNvSpPr/>
      </dsp:nvSpPr>
      <dsp:spPr>
        <a:xfrm>
          <a:off x="2795452" y="834158"/>
          <a:ext cx="91440" cy="6336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F5CFFA-30D3-425D-9101-D4F53231093E}">
      <dsp:nvSpPr>
        <dsp:cNvPr id="0" name=""/>
        <dsp:cNvSpPr/>
      </dsp:nvSpPr>
      <dsp:spPr>
        <a:xfrm>
          <a:off x="2007775" y="834158"/>
          <a:ext cx="833397" cy="633657"/>
        </a:xfrm>
        <a:custGeom>
          <a:avLst/>
          <a:gdLst/>
          <a:ahLst/>
          <a:cxnLst/>
          <a:rect l="0" t="0" r="0" b="0"/>
          <a:pathLst>
            <a:path>
              <a:moveTo>
                <a:pt x="833397" y="0"/>
              </a:moveTo>
              <a:lnTo>
                <a:pt x="833397" y="561338"/>
              </a:lnTo>
              <a:lnTo>
                <a:pt x="0" y="561338"/>
              </a:lnTo>
              <a:lnTo>
                <a:pt x="0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FB33EE-6DD6-4DF0-9DD4-73E18165AB32}">
      <dsp:nvSpPr>
        <dsp:cNvPr id="0" name=""/>
        <dsp:cNvSpPr/>
      </dsp:nvSpPr>
      <dsp:spPr>
        <a:xfrm>
          <a:off x="1174377" y="834158"/>
          <a:ext cx="1666795" cy="633657"/>
        </a:xfrm>
        <a:custGeom>
          <a:avLst/>
          <a:gdLst/>
          <a:ahLst/>
          <a:cxnLst/>
          <a:rect l="0" t="0" r="0" b="0"/>
          <a:pathLst>
            <a:path>
              <a:moveTo>
                <a:pt x="1666795" y="0"/>
              </a:moveTo>
              <a:lnTo>
                <a:pt x="1666795" y="561338"/>
              </a:lnTo>
              <a:lnTo>
                <a:pt x="0" y="561338"/>
              </a:lnTo>
              <a:lnTo>
                <a:pt x="0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5966BA-82DC-4CE5-9992-058985F58624}">
      <dsp:nvSpPr>
        <dsp:cNvPr id="0" name=""/>
        <dsp:cNvSpPr/>
      </dsp:nvSpPr>
      <dsp:spPr>
        <a:xfrm>
          <a:off x="2795452" y="345139"/>
          <a:ext cx="91440" cy="1446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63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1CE6F3-4045-4278-8E09-A6CB558AFAE6}">
      <dsp:nvSpPr>
        <dsp:cNvPr id="0" name=""/>
        <dsp:cNvSpPr/>
      </dsp:nvSpPr>
      <dsp:spPr>
        <a:xfrm>
          <a:off x="2010402" y="760"/>
          <a:ext cx="1661539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latin typeface="Arial" pitchFamily="34" charset="0"/>
              <a:cs typeface="Arial" pitchFamily="34" charset="0"/>
            </a:rPr>
            <a:t>Emergency Services</a:t>
          </a:r>
        </a:p>
      </dsp:txBody>
      <dsp:txXfrm>
        <a:off x="2010402" y="760"/>
        <a:ext cx="1661539" cy="344379"/>
      </dsp:txXfrm>
    </dsp:sp>
    <dsp:sp modelId="{75FF7A32-79A4-4A83-91F7-DFF2A25CFC56}">
      <dsp:nvSpPr>
        <dsp:cNvPr id="0" name=""/>
        <dsp:cNvSpPr/>
      </dsp:nvSpPr>
      <dsp:spPr>
        <a:xfrm>
          <a:off x="2018964" y="489779"/>
          <a:ext cx="1644417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latin typeface="Arial" pitchFamily="34" charset="0"/>
              <a:cs typeface="Arial" pitchFamily="34" charset="0"/>
            </a:rPr>
            <a:t>Site Manager</a:t>
          </a:r>
        </a:p>
      </dsp:txBody>
      <dsp:txXfrm>
        <a:off x="2018964" y="489779"/>
        <a:ext cx="1644417" cy="344379"/>
      </dsp:txXfrm>
    </dsp:sp>
    <dsp:sp modelId="{CA2D7F95-D772-4D8D-90C2-42A255181B89}">
      <dsp:nvSpPr>
        <dsp:cNvPr id="0" name=""/>
        <dsp:cNvSpPr/>
      </dsp:nvSpPr>
      <dsp:spPr>
        <a:xfrm>
          <a:off x="829998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Area Wardens </a:t>
          </a:r>
        </a:p>
      </dsp:txBody>
      <dsp:txXfrm>
        <a:off x="829998" y="1467815"/>
        <a:ext cx="688758" cy="344379"/>
      </dsp:txXfrm>
    </dsp:sp>
    <dsp:sp modelId="{0875CAB4-91D2-415E-8AB6-B55B987D974B}">
      <dsp:nvSpPr>
        <dsp:cNvPr id="0" name=""/>
        <dsp:cNvSpPr/>
      </dsp:nvSpPr>
      <dsp:spPr>
        <a:xfrm>
          <a:off x="1663395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Contractors</a:t>
          </a:r>
        </a:p>
      </dsp:txBody>
      <dsp:txXfrm>
        <a:off x="1663395" y="1467815"/>
        <a:ext cx="688758" cy="344379"/>
      </dsp:txXfrm>
    </dsp:sp>
    <dsp:sp modelId="{54C14B08-7391-42DF-8CE2-D7B222A320EA}">
      <dsp:nvSpPr>
        <dsp:cNvPr id="0" name=""/>
        <dsp:cNvSpPr/>
      </dsp:nvSpPr>
      <dsp:spPr>
        <a:xfrm>
          <a:off x="2496793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Stalls</a:t>
          </a:r>
        </a:p>
      </dsp:txBody>
      <dsp:txXfrm>
        <a:off x="2496793" y="1467815"/>
        <a:ext cx="688758" cy="344379"/>
      </dsp:txXfrm>
    </dsp:sp>
    <dsp:sp modelId="{710D39B4-822A-41DE-87A7-70D4EA509877}">
      <dsp:nvSpPr>
        <dsp:cNvPr id="0" name=""/>
        <dsp:cNvSpPr/>
      </dsp:nvSpPr>
      <dsp:spPr>
        <a:xfrm>
          <a:off x="3330191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Stage Manager</a:t>
          </a:r>
        </a:p>
      </dsp:txBody>
      <dsp:txXfrm>
        <a:off x="3330191" y="1467815"/>
        <a:ext cx="688758" cy="344379"/>
      </dsp:txXfrm>
    </dsp:sp>
    <dsp:sp modelId="{D3BB2484-DA27-4CFB-A696-AA427477913E}">
      <dsp:nvSpPr>
        <dsp:cNvPr id="0" name=""/>
        <dsp:cNvSpPr/>
      </dsp:nvSpPr>
      <dsp:spPr>
        <a:xfrm>
          <a:off x="3502380" y="1956834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Performers</a:t>
          </a:r>
        </a:p>
      </dsp:txBody>
      <dsp:txXfrm>
        <a:off x="3502380" y="1956834"/>
        <a:ext cx="688758" cy="344379"/>
      </dsp:txXfrm>
    </dsp:sp>
    <dsp:sp modelId="{7DA7609A-6763-494B-B303-9E5D4E97952E}">
      <dsp:nvSpPr>
        <dsp:cNvPr id="0" name=""/>
        <dsp:cNvSpPr/>
      </dsp:nvSpPr>
      <dsp:spPr>
        <a:xfrm>
          <a:off x="4163588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Volunteer Coordinator</a:t>
          </a:r>
        </a:p>
      </dsp:txBody>
      <dsp:txXfrm>
        <a:off x="4163588" y="1467815"/>
        <a:ext cx="688758" cy="344379"/>
      </dsp:txXfrm>
    </dsp:sp>
    <dsp:sp modelId="{152BE259-4D09-44DE-B583-C1F84A658836}">
      <dsp:nvSpPr>
        <dsp:cNvPr id="0" name=""/>
        <dsp:cNvSpPr/>
      </dsp:nvSpPr>
      <dsp:spPr>
        <a:xfrm>
          <a:off x="4335778" y="1956834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Volunteers</a:t>
          </a:r>
        </a:p>
      </dsp:txBody>
      <dsp:txXfrm>
        <a:off x="4335778" y="1956834"/>
        <a:ext cx="688758" cy="344379"/>
      </dsp:txXfrm>
    </dsp:sp>
    <dsp:sp modelId="{4FAA2EDE-65C3-497F-AC02-8F4BCC2FC9FE}">
      <dsp:nvSpPr>
        <dsp:cNvPr id="0" name=""/>
        <dsp:cNvSpPr/>
      </dsp:nvSpPr>
      <dsp:spPr>
        <a:xfrm>
          <a:off x="1532084" y="978797"/>
          <a:ext cx="123676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Event Organiser</a:t>
          </a:r>
        </a:p>
      </dsp:txBody>
      <dsp:txXfrm>
        <a:off x="1532084" y="978797"/>
        <a:ext cx="1236768" cy="3443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75ECD2BF6574E9C8E42B026981F7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97AE6-B997-4F7B-8A5E-C4F6AEEB5114}"/>
      </w:docPartPr>
      <w:docPartBody>
        <w:p w:rsidR="00E747DD" w:rsidRDefault="00695D03" w:rsidP="00695D03">
          <w:pPr>
            <w:pStyle w:val="875ECD2BF6574E9C8E42B026981F74DC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E3C672BF3B164E928A07115B4E5CC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A2D2D-5CF2-4CD0-81B2-1C62DAC3A96B}"/>
      </w:docPartPr>
      <w:docPartBody>
        <w:p w:rsidR="00E747DD" w:rsidRDefault="00695D03" w:rsidP="00695D03">
          <w:pPr>
            <w:pStyle w:val="E3C672BF3B164E928A07115B4E5CCF4D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60E6B807A46E45B08C0881660AC6D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F8EB2-5D1A-4E59-BA1D-A9EC4EBC3973}"/>
      </w:docPartPr>
      <w:docPartBody>
        <w:p w:rsidR="00E747DD" w:rsidRDefault="00695D03" w:rsidP="00695D03">
          <w:pPr>
            <w:pStyle w:val="60E6B807A46E45B08C0881660AC6D5F4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BDCBA2CCCD7C4D94AB5FFF339C2E1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11DEC-6869-45DB-9362-2843492BD9D3}"/>
      </w:docPartPr>
      <w:docPartBody>
        <w:p w:rsidR="00E747DD" w:rsidRDefault="00695D03" w:rsidP="00695D03">
          <w:pPr>
            <w:pStyle w:val="BDCBA2CCCD7C4D94AB5FFF339C2E12DE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13499A5C01DF43E1A34B37247EE43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3F16C-7429-467A-BFF6-F5650E85212C}"/>
      </w:docPartPr>
      <w:docPartBody>
        <w:p w:rsidR="00E747DD" w:rsidRDefault="00695D03" w:rsidP="00695D03">
          <w:pPr>
            <w:pStyle w:val="13499A5C01DF43E1A34B37247EE43F70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A9431523B2B7462C961A754BE13B0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DB314-412D-4ED3-B9E8-FD08A0B9E664}"/>
      </w:docPartPr>
      <w:docPartBody>
        <w:p w:rsidR="00E747DD" w:rsidRDefault="00695D03" w:rsidP="00695D03">
          <w:pPr>
            <w:pStyle w:val="A9431523B2B7462C961A754BE13B0761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32F9B925647540D19E28457681CFE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44982-C1D7-4F0E-A58A-DC2C21A3BFC8}"/>
      </w:docPartPr>
      <w:docPartBody>
        <w:p w:rsidR="00E747DD" w:rsidRDefault="00695D03" w:rsidP="00695D03">
          <w:pPr>
            <w:pStyle w:val="32F9B925647540D19E28457681CFE305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EB167CB7C1E144E481FDA7D01C954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BE5BC-E1E0-4F25-AC87-A57DB8109A0B}"/>
      </w:docPartPr>
      <w:docPartBody>
        <w:p w:rsidR="00E747DD" w:rsidRDefault="00695D03" w:rsidP="00695D03">
          <w:pPr>
            <w:pStyle w:val="EB167CB7C1E144E481FDA7D01C954518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E6FB2009D2994408B717DF6B4C5E9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47EE-7B32-40B6-AEEC-7B66766F9E25}"/>
      </w:docPartPr>
      <w:docPartBody>
        <w:p w:rsidR="00E747DD" w:rsidRDefault="00695D03" w:rsidP="00695D03">
          <w:pPr>
            <w:pStyle w:val="E6FB2009D2994408B717DF6B4C5E91F2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80CF2BF0DD58416BA9FB87B347370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F2377-2293-4D8B-BC17-4DCF12B77D44}"/>
      </w:docPartPr>
      <w:docPartBody>
        <w:p w:rsidR="00E747DD" w:rsidRDefault="00695D03" w:rsidP="00695D03">
          <w:pPr>
            <w:pStyle w:val="80CF2BF0DD58416BA9FB87B347370FBC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1C2B42F7E1D84C2993DD692D81D5F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A764E-7593-47D7-91D2-AA9DF36C7AFB}"/>
      </w:docPartPr>
      <w:docPartBody>
        <w:p w:rsidR="00E747DD" w:rsidRDefault="00695D03" w:rsidP="00695D03">
          <w:pPr>
            <w:pStyle w:val="1C2B42F7E1D84C2993DD692D81D5F177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92D2ACBC9B8A4C87ACEF5DBDF3181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9EFF2-CAD1-4164-B632-01AFF304D2AD}"/>
      </w:docPartPr>
      <w:docPartBody>
        <w:p w:rsidR="00E747DD" w:rsidRDefault="00695D03" w:rsidP="00695D03">
          <w:pPr>
            <w:pStyle w:val="92D2ACBC9B8A4C87ACEF5DBDF3181028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D43899C9ABCA401595C54E3989AF2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C7E8D-6405-49E6-A30A-C6D5BA4FCE45}"/>
      </w:docPartPr>
      <w:docPartBody>
        <w:p w:rsidR="00E747DD" w:rsidRDefault="00695D03" w:rsidP="00695D03">
          <w:pPr>
            <w:pStyle w:val="D43899C9ABCA401595C54E3989AF2D10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41DD527BAF0C4D1C917F50D1E84A6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569F4-65D5-40DF-A4A4-EF04B35CB751}"/>
      </w:docPartPr>
      <w:docPartBody>
        <w:p w:rsidR="00E747DD" w:rsidRDefault="00695D03" w:rsidP="00695D03">
          <w:pPr>
            <w:pStyle w:val="41DD527BAF0C4D1C917F50D1E84A6203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8577F7377BA348DE8CD45B385F090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E2119-52AC-4382-96DA-EA539D365334}"/>
      </w:docPartPr>
      <w:docPartBody>
        <w:p w:rsidR="00E747DD" w:rsidRDefault="00695D03" w:rsidP="00695D03">
          <w:pPr>
            <w:pStyle w:val="8577F7377BA348DE8CD45B385F0904EC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913E463183314790BD8848B8A3A78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F053A-7D2B-426A-AF6D-49ED262267FA}"/>
      </w:docPartPr>
      <w:docPartBody>
        <w:p w:rsidR="00E747DD" w:rsidRDefault="00695D03" w:rsidP="00695D03">
          <w:pPr>
            <w:pStyle w:val="913E463183314790BD8848B8A3A783DB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CCA13FB0D3A6407B956A280926005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7F694-6B21-45A8-865E-F9E85B37143C}"/>
      </w:docPartPr>
      <w:docPartBody>
        <w:p w:rsidR="00E747DD" w:rsidRDefault="00695D03" w:rsidP="00695D03">
          <w:pPr>
            <w:pStyle w:val="CCA13FB0D3A6407B956A280926005422"/>
          </w:pPr>
          <w:r w:rsidRPr="00C209B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78A"/>
    <w:rsid w:val="00071FD7"/>
    <w:rsid w:val="00094DF8"/>
    <w:rsid w:val="000B5756"/>
    <w:rsid w:val="002A303C"/>
    <w:rsid w:val="002E008F"/>
    <w:rsid w:val="0053718C"/>
    <w:rsid w:val="005D378A"/>
    <w:rsid w:val="006958CF"/>
    <w:rsid w:val="00695D03"/>
    <w:rsid w:val="0084395C"/>
    <w:rsid w:val="00896FD0"/>
    <w:rsid w:val="009B527A"/>
    <w:rsid w:val="00B8660A"/>
    <w:rsid w:val="00D0074F"/>
    <w:rsid w:val="00D15237"/>
    <w:rsid w:val="00E33864"/>
    <w:rsid w:val="00E747DD"/>
    <w:rsid w:val="00EE4B7E"/>
    <w:rsid w:val="00FF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0648DF7B74405AA01E3CA7B52A7DF6">
    <w:name w:val="E90648DF7B74405AA01E3CA7B52A7DF6"/>
    <w:rsid w:val="005D378A"/>
  </w:style>
  <w:style w:type="paragraph" w:customStyle="1" w:styleId="36C1832FECBA4C65BC98FB961D9B94E8">
    <w:name w:val="36C1832FECBA4C65BC98FB961D9B94E8"/>
    <w:rsid w:val="005D378A"/>
  </w:style>
  <w:style w:type="paragraph" w:customStyle="1" w:styleId="54FE3E1860824D999FD3481A4C1B299E">
    <w:name w:val="54FE3E1860824D999FD3481A4C1B299E"/>
    <w:rsid w:val="005D378A"/>
  </w:style>
  <w:style w:type="paragraph" w:customStyle="1" w:styleId="909AF97123854683890FD9C90650BC66">
    <w:name w:val="909AF97123854683890FD9C90650BC66"/>
    <w:rsid w:val="005D378A"/>
  </w:style>
  <w:style w:type="paragraph" w:customStyle="1" w:styleId="80C7B4C4919E4D6E9AD6CB770EA315C8">
    <w:name w:val="80C7B4C4919E4D6E9AD6CB770EA315C8"/>
    <w:rsid w:val="005D378A"/>
  </w:style>
  <w:style w:type="paragraph" w:customStyle="1" w:styleId="6BF73ADE246140F799402C0ED529CBAD">
    <w:name w:val="6BF73ADE246140F799402C0ED529CBAD"/>
    <w:rsid w:val="005D378A"/>
  </w:style>
  <w:style w:type="paragraph" w:customStyle="1" w:styleId="6B5EF356D8104E5382E874087BB7DC36">
    <w:name w:val="6B5EF356D8104E5382E874087BB7DC36"/>
    <w:rsid w:val="005D378A"/>
  </w:style>
  <w:style w:type="paragraph" w:customStyle="1" w:styleId="31BFC03F35874DC1BD1CF5C6E7A20F3A">
    <w:name w:val="31BFC03F35874DC1BD1CF5C6E7A20F3A"/>
    <w:rsid w:val="005D378A"/>
  </w:style>
  <w:style w:type="paragraph" w:customStyle="1" w:styleId="BEF3409226364AC1A2412AE41CD9A118">
    <w:name w:val="BEF3409226364AC1A2412AE41CD9A118"/>
    <w:rsid w:val="005D378A"/>
  </w:style>
  <w:style w:type="paragraph" w:customStyle="1" w:styleId="E5AFE9F3F5C84D7DBCF0FDF42D719614">
    <w:name w:val="E5AFE9F3F5C84D7DBCF0FDF42D719614"/>
    <w:rsid w:val="005D378A"/>
  </w:style>
  <w:style w:type="paragraph" w:customStyle="1" w:styleId="C2DFF75E7B544226AB865FCFBE7F90C4">
    <w:name w:val="C2DFF75E7B544226AB865FCFBE7F90C4"/>
    <w:rsid w:val="005D378A"/>
  </w:style>
  <w:style w:type="paragraph" w:customStyle="1" w:styleId="B11EECCC15BE41B481CC6D07AAB8BDDE">
    <w:name w:val="B11EECCC15BE41B481CC6D07AAB8BDDE"/>
    <w:rsid w:val="005D378A"/>
  </w:style>
  <w:style w:type="paragraph" w:customStyle="1" w:styleId="9BBF535AABC8440DB2C2B6E63E0AD75A">
    <w:name w:val="9BBF535AABC8440DB2C2B6E63E0AD75A"/>
    <w:rsid w:val="005D378A"/>
  </w:style>
  <w:style w:type="paragraph" w:customStyle="1" w:styleId="10DB21C40F564A0BA59FF47BCC4C45FB">
    <w:name w:val="10DB21C40F564A0BA59FF47BCC4C45FB"/>
    <w:rsid w:val="005D378A"/>
  </w:style>
  <w:style w:type="paragraph" w:customStyle="1" w:styleId="4ABAFDF3985544F699CFA1FDED61B02F">
    <w:name w:val="4ABAFDF3985544F699CFA1FDED61B02F"/>
    <w:rsid w:val="005D378A"/>
  </w:style>
  <w:style w:type="paragraph" w:customStyle="1" w:styleId="F4DB24ADB3474A679863E8B6EF24C6EB">
    <w:name w:val="F4DB24ADB3474A679863E8B6EF24C6EB"/>
    <w:rsid w:val="005D378A"/>
  </w:style>
  <w:style w:type="paragraph" w:customStyle="1" w:styleId="8F3E2E85673A4AFDB9399187C1F0DA3E">
    <w:name w:val="8F3E2E85673A4AFDB9399187C1F0DA3E"/>
    <w:rsid w:val="005D378A"/>
  </w:style>
  <w:style w:type="paragraph" w:customStyle="1" w:styleId="D733F5D1CD8A412EBD82DB2313C69ACD">
    <w:name w:val="D733F5D1CD8A412EBD82DB2313C69ACD"/>
    <w:rsid w:val="005D378A"/>
  </w:style>
  <w:style w:type="paragraph" w:customStyle="1" w:styleId="CC9B4B78F326438695402673A6CFAA9F">
    <w:name w:val="CC9B4B78F326438695402673A6CFAA9F"/>
    <w:rsid w:val="005D378A"/>
  </w:style>
  <w:style w:type="paragraph" w:customStyle="1" w:styleId="65ED329D70CC4DA5AD3C06D2E01BF34C">
    <w:name w:val="65ED329D70CC4DA5AD3C06D2E01BF34C"/>
    <w:rsid w:val="005D378A"/>
  </w:style>
  <w:style w:type="paragraph" w:customStyle="1" w:styleId="4F03FBF708EA409E8AD8B600DF80A68F">
    <w:name w:val="4F03FBF708EA409E8AD8B600DF80A68F"/>
    <w:rsid w:val="005D378A"/>
  </w:style>
  <w:style w:type="paragraph" w:customStyle="1" w:styleId="8423175E412F4773BBAE5E9E6FD95141">
    <w:name w:val="8423175E412F4773BBAE5E9E6FD95141"/>
    <w:rsid w:val="005D378A"/>
  </w:style>
  <w:style w:type="paragraph" w:customStyle="1" w:styleId="DE6658EA612742A08CC6DFE41585A575">
    <w:name w:val="DE6658EA612742A08CC6DFE41585A575"/>
    <w:rsid w:val="005D378A"/>
  </w:style>
  <w:style w:type="paragraph" w:customStyle="1" w:styleId="899E0E1A6CEA4730B7FAEE432481BAD8">
    <w:name w:val="899E0E1A6CEA4730B7FAEE432481BAD8"/>
    <w:rsid w:val="005D378A"/>
  </w:style>
  <w:style w:type="paragraph" w:customStyle="1" w:styleId="6428CD66ECA945339CBD074FCDA9E3DB">
    <w:name w:val="6428CD66ECA945339CBD074FCDA9E3DB"/>
    <w:rsid w:val="005D378A"/>
  </w:style>
  <w:style w:type="paragraph" w:customStyle="1" w:styleId="25E336C23D1345A7A82A4D0E4FB96852">
    <w:name w:val="25E336C23D1345A7A82A4D0E4FB96852"/>
    <w:rsid w:val="005D378A"/>
  </w:style>
  <w:style w:type="paragraph" w:customStyle="1" w:styleId="FF642A637AD540A4B59E1C9603615A11">
    <w:name w:val="FF642A637AD540A4B59E1C9603615A11"/>
    <w:rsid w:val="005D378A"/>
  </w:style>
  <w:style w:type="paragraph" w:customStyle="1" w:styleId="1DFBBFCCBEBF47188FCD0C5F740A8394">
    <w:name w:val="1DFBBFCCBEBF47188FCD0C5F740A8394"/>
    <w:rsid w:val="005D378A"/>
  </w:style>
  <w:style w:type="paragraph" w:customStyle="1" w:styleId="4EDFEE9216B54041A501E2C94CD61152">
    <w:name w:val="4EDFEE9216B54041A501E2C94CD61152"/>
    <w:rsid w:val="005D378A"/>
  </w:style>
  <w:style w:type="paragraph" w:customStyle="1" w:styleId="8B430057CF5A47CBB53D74E60B3F576B">
    <w:name w:val="8B430057CF5A47CBB53D74E60B3F576B"/>
    <w:rsid w:val="005D378A"/>
  </w:style>
  <w:style w:type="paragraph" w:customStyle="1" w:styleId="F0B0A390C5364F31A6200AF543EAE02A">
    <w:name w:val="F0B0A390C5364F31A6200AF543EAE02A"/>
    <w:rsid w:val="005D378A"/>
  </w:style>
  <w:style w:type="paragraph" w:customStyle="1" w:styleId="574A5F10778049FAA04758816D1A42BC">
    <w:name w:val="574A5F10778049FAA04758816D1A42BC"/>
    <w:rsid w:val="005D378A"/>
  </w:style>
  <w:style w:type="paragraph" w:customStyle="1" w:styleId="9FE2BE404879451B821FFB8BE482A881">
    <w:name w:val="9FE2BE404879451B821FFB8BE482A881"/>
    <w:rsid w:val="005D378A"/>
  </w:style>
  <w:style w:type="paragraph" w:customStyle="1" w:styleId="182B12149E1C48FEB3194897049BBD6E">
    <w:name w:val="182B12149E1C48FEB3194897049BBD6E"/>
    <w:rsid w:val="006958CF"/>
  </w:style>
  <w:style w:type="paragraph" w:customStyle="1" w:styleId="4565DF8D59A547C2A60B3EB7F4D35162">
    <w:name w:val="4565DF8D59A547C2A60B3EB7F4D35162"/>
    <w:rsid w:val="006958CF"/>
  </w:style>
  <w:style w:type="paragraph" w:customStyle="1" w:styleId="AEABC44A8581404C89D2D0DA94902ECA">
    <w:name w:val="AEABC44A8581404C89D2D0DA94902ECA"/>
    <w:rsid w:val="006958CF"/>
  </w:style>
  <w:style w:type="paragraph" w:customStyle="1" w:styleId="FCE535A408704893A22843AEE0084D19">
    <w:name w:val="FCE535A408704893A22843AEE0084D19"/>
    <w:rsid w:val="006958CF"/>
  </w:style>
  <w:style w:type="paragraph" w:customStyle="1" w:styleId="E39748E7BF2F4CFC890BE1F5A636E5AC">
    <w:name w:val="E39748E7BF2F4CFC890BE1F5A636E5AC"/>
    <w:rsid w:val="006958CF"/>
  </w:style>
  <w:style w:type="paragraph" w:customStyle="1" w:styleId="8618A7682DD14EFD93EF303409C3B527">
    <w:name w:val="8618A7682DD14EFD93EF303409C3B527"/>
    <w:rsid w:val="006958CF"/>
  </w:style>
  <w:style w:type="paragraph" w:customStyle="1" w:styleId="F060456AEC5E4C2080758A46B2FE8448">
    <w:name w:val="F060456AEC5E4C2080758A46B2FE8448"/>
    <w:rsid w:val="00EE4B7E"/>
  </w:style>
  <w:style w:type="character" w:styleId="PlaceholderText">
    <w:name w:val="Placeholder Text"/>
    <w:basedOn w:val="DefaultParagraphFont"/>
    <w:uiPriority w:val="99"/>
    <w:semiHidden/>
    <w:rsid w:val="00695D03"/>
    <w:rPr>
      <w:color w:val="808080"/>
    </w:rPr>
  </w:style>
  <w:style w:type="paragraph" w:customStyle="1" w:styleId="FD220A25574B471C8F7534B6053A0FEB">
    <w:name w:val="FD220A25574B471C8F7534B6053A0FEB"/>
    <w:rsid w:val="0084395C"/>
  </w:style>
  <w:style w:type="paragraph" w:customStyle="1" w:styleId="A9029F574B1A48089A701041EEDEE91E">
    <w:name w:val="A9029F574B1A48089A701041EEDEE91E"/>
    <w:rsid w:val="0084395C"/>
  </w:style>
  <w:style w:type="paragraph" w:customStyle="1" w:styleId="9A9AB54DA1784EEEB09C5113E64C9F1F">
    <w:name w:val="9A9AB54DA1784EEEB09C5113E64C9F1F"/>
    <w:rsid w:val="0084395C"/>
  </w:style>
  <w:style w:type="paragraph" w:customStyle="1" w:styleId="CCD4046575DE496DBB12AD834CAA9BC3">
    <w:name w:val="CCD4046575DE496DBB12AD834CAA9BC3"/>
    <w:rsid w:val="0084395C"/>
  </w:style>
  <w:style w:type="paragraph" w:customStyle="1" w:styleId="7EEF8F0188764DE49FEB64CFC7AFB404">
    <w:name w:val="7EEF8F0188764DE49FEB64CFC7AFB404"/>
    <w:rsid w:val="0084395C"/>
  </w:style>
  <w:style w:type="paragraph" w:customStyle="1" w:styleId="7F10499C493A432895BB80364BC49C67">
    <w:name w:val="7F10499C493A432895BB80364BC49C67"/>
    <w:rsid w:val="0084395C"/>
  </w:style>
  <w:style w:type="paragraph" w:customStyle="1" w:styleId="D6F15157964E423E84549A3D42F00E84">
    <w:name w:val="D6F15157964E423E84549A3D42F00E84"/>
    <w:rsid w:val="0084395C"/>
  </w:style>
  <w:style w:type="paragraph" w:customStyle="1" w:styleId="2FD8E1891734494E914DB6709DAE61E6">
    <w:name w:val="2FD8E1891734494E914DB6709DAE61E6"/>
    <w:rsid w:val="0084395C"/>
  </w:style>
  <w:style w:type="paragraph" w:customStyle="1" w:styleId="2F79A9BB098849CA876E3164AE9CAB5D">
    <w:name w:val="2F79A9BB098849CA876E3164AE9CAB5D"/>
    <w:rsid w:val="0084395C"/>
  </w:style>
  <w:style w:type="paragraph" w:customStyle="1" w:styleId="FA829F9F895348C8BB42B3F9168DBE13">
    <w:name w:val="FA829F9F895348C8BB42B3F9168DBE13"/>
    <w:rsid w:val="0084395C"/>
  </w:style>
  <w:style w:type="paragraph" w:customStyle="1" w:styleId="FB0264F3BE8640B487ADB24CFEB66611">
    <w:name w:val="FB0264F3BE8640B487ADB24CFEB66611"/>
    <w:rsid w:val="0084395C"/>
  </w:style>
  <w:style w:type="paragraph" w:customStyle="1" w:styleId="B7822818B6034B7EBAB3C72A90D1575E">
    <w:name w:val="B7822818B6034B7EBAB3C72A90D1575E"/>
    <w:rsid w:val="0084395C"/>
  </w:style>
  <w:style w:type="paragraph" w:customStyle="1" w:styleId="C58827E48335465492E44ED7CCD131A8">
    <w:name w:val="C58827E48335465492E44ED7CCD131A8"/>
    <w:rsid w:val="0084395C"/>
  </w:style>
  <w:style w:type="paragraph" w:customStyle="1" w:styleId="400C56EFCF2141BEAA66372719FC8040">
    <w:name w:val="400C56EFCF2141BEAA66372719FC8040"/>
    <w:rsid w:val="00D0074F"/>
  </w:style>
  <w:style w:type="paragraph" w:customStyle="1" w:styleId="EADB4BA6755C42D5B1129C0A2FC07167">
    <w:name w:val="EADB4BA6755C42D5B1129C0A2FC07167"/>
    <w:rsid w:val="00D0074F"/>
  </w:style>
  <w:style w:type="paragraph" w:customStyle="1" w:styleId="DBEE061533844D739F8F3EC5058CBEED">
    <w:name w:val="DBEE061533844D739F8F3EC5058CBEED"/>
    <w:rsid w:val="00D0074F"/>
  </w:style>
  <w:style w:type="paragraph" w:customStyle="1" w:styleId="D548BE2793754A80B10421BA90290C55">
    <w:name w:val="D548BE2793754A80B10421BA90290C55"/>
    <w:rsid w:val="00D0074F"/>
  </w:style>
  <w:style w:type="paragraph" w:customStyle="1" w:styleId="B13138EAF719480BAD6C1947E3943BB7">
    <w:name w:val="B13138EAF719480BAD6C1947E3943BB7"/>
    <w:rsid w:val="00D0074F"/>
  </w:style>
  <w:style w:type="paragraph" w:customStyle="1" w:styleId="857329A446B74E48A7FC5B36BAFB2B5C">
    <w:name w:val="857329A446B74E48A7FC5B36BAFB2B5C"/>
    <w:rsid w:val="00D0074F"/>
  </w:style>
  <w:style w:type="paragraph" w:customStyle="1" w:styleId="B65F601D00E2499F8F7E3CE25EAF12FF">
    <w:name w:val="B65F601D00E2499F8F7E3CE25EAF12FF"/>
    <w:rsid w:val="00071FD7"/>
  </w:style>
  <w:style w:type="paragraph" w:customStyle="1" w:styleId="8E5A34FE1470495E9C452035570F26EF">
    <w:name w:val="8E5A34FE1470495E9C452035570F26EF"/>
    <w:rsid w:val="00071FD7"/>
  </w:style>
  <w:style w:type="paragraph" w:customStyle="1" w:styleId="E230561D3F8247EFB9CC18430A60574F">
    <w:name w:val="E230561D3F8247EFB9CC18430A60574F"/>
    <w:rsid w:val="00071FD7"/>
  </w:style>
  <w:style w:type="paragraph" w:customStyle="1" w:styleId="875ECD2BF6574E9C8E42B026981F74DC">
    <w:name w:val="875ECD2BF6574E9C8E42B026981F74DC"/>
    <w:rsid w:val="00695D03"/>
  </w:style>
  <w:style w:type="paragraph" w:customStyle="1" w:styleId="E3C672BF3B164E928A07115B4E5CCF4D">
    <w:name w:val="E3C672BF3B164E928A07115B4E5CCF4D"/>
    <w:rsid w:val="00695D03"/>
  </w:style>
  <w:style w:type="paragraph" w:customStyle="1" w:styleId="60E6B807A46E45B08C0881660AC6D5F4">
    <w:name w:val="60E6B807A46E45B08C0881660AC6D5F4"/>
    <w:rsid w:val="00695D03"/>
  </w:style>
  <w:style w:type="paragraph" w:customStyle="1" w:styleId="BDCBA2CCCD7C4D94AB5FFF339C2E12DE">
    <w:name w:val="BDCBA2CCCD7C4D94AB5FFF339C2E12DE"/>
    <w:rsid w:val="00695D03"/>
  </w:style>
  <w:style w:type="paragraph" w:customStyle="1" w:styleId="13499A5C01DF43E1A34B37247EE43F70">
    <w:name w:val="13499A5C01DF43E1A34B37247EE43F70"/>
    <w:rsid w:val="00695D03"/>
  </w:style>
  <w:style w:type="paragraph" w:customStyle="1" w:styleId="A9431523B2B7462C961A754BE13B0761">
    <w:name w:val="A9431523B2B7462C961A754BE13B0761"/>
    <w:rsid w:val="00695D03"/>
  </w:style>
  <w:style w:type="paragraph" w:customStyle="1" w:styleId="32F9B925647540D19E28457681CFE305">
    <w:name w:val="32F9B925647540D19E28457681CFE305"/>
    <w:rsid w:val="00695D03"/>
  </w:style>
  <w:style w:type="paragraph" w:customStyle="1" w:styleId="EB167CB7C1E144E481FDA7D01C954518">
    <w:name w:val="EB167CB7C1E144E481FDA7D01C954518"/>
    <w:rsid w:val="00695D03"/>
  </w:style>
  <w:style w:type="paragraph" w:customStyle="1" w:styleId="989E83BB30784338AC165F9535D137C1">
    <w:name w:val="989E83BB30784338AC165F9535D137C1"/>
    <w:rsid w:val="00695D03"/>
  </w:style>
  <w:style w:type="paragraph" w:customStyle="1" w:styleId="E6FB2009D2994408B717DF6B4C5E91F2">
    <w:name w:val="E6FB2009D2994408B717DF6B4C5E91F2"/>
    <w:rsid w:val="00695D03"/>
  </w:style>
  <w:style w:type="paragraph" w:customStyle="1" w:styleId="80CF2BF0DD58416BA9FB87B347370FBC">
    <w:name w:val="80CF2BF0DD58416BA9FB87B347370FBC"/>
    <w:rsid w:val="00695D03"/>
  </w:style>
  <w:style w:type="paragraph" w:customStyle="1" w:styleId="1C2B42F7E1D84C2993DD692D81D5F177">
    <w:name w:val="1C2B42F7E1D84C2993DD692D81D5F177"/>
    <w:rsid w:val="00695D03"/>
  </w:style>
  <w:style w:type="paragraph" w:customStyle="1" w:styleId="92D2ACBC9B8A4C87ACEF5DBDF3181028">
    <w:name w:val="92D2ACBC9B8A4C87ACEF5DBDF3181028"/>
    <w:rsid w:val="00695D03"/>
  </w:style>
  <w:style w:type="paragraph" w:customStyle="1" w:styleId="D43899C9ABCA401595C54E3989AF2D10">
    <w:name w:val="D43899C9ABCA401595C54E3989AF2D10"/>
    <w:rsid w:val="00695D03"/>
  </w:style>
  <w:style w:type="paragraph" w:customStyle="1" w:styleId="41DD527BAF0C4D1C917F50D1E84A6203">
    <w:name w:val="41DD527BAF0C4D1C917F50D1E84A6203"/>
    <w:rsid w:val="00695D03"/>
  </w:style>
  <w:style w:type="paragraph" w:customStyle="1" w:styleId="8577F7377BA348DE8CD45B385F0904EC">
    <w:name w:val="8577F7377BA348DE8CD45B385F0904EC"/>
    <w:rsid w:val="00695D03"/>
  </w:style>
  <w:style w:type="paragraph" w:customStyle="1" w:styleId="913E463183314790BD8848B8A3A783DB">
    <w:name w:val="913E463183314790BD8848B8A3A783DB"/>
    <w:rsid w:val="00695D03"/>
  </w:style>
  <w:style w:type="paragraph" w:customStyle="1" w:styleId="D2B46CB4BD5C489A970B0F3DD68895A8">
    <w:name w:val="D2B46CB4BD5C489A970B0F3DD68895A8"/>
    <w:rsid w:val="00695D03"/>
  </w:style>
  <w:style w:type="paragraph" w:customStyle="1" w:styleId="CCA13FB0D3A6407B956A280926005422">
    <w:name w:val="CCA13FB0D3A6407B956A280926005422"/>
    <w:rsid w:val="00695D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A6708361</value>
    </field>
    <field name="Objective-Title">
      <value order="0">Event Emergency Procedure Template for events in Council Parks and Reserves - protected fields</value>
    </field>
    <field name="Objective-Description">
      <value order="0"/>
    </field>
    <field name="Objective-CreationStamp">
      <value order="0">2020-07-10T03:24:51Z</value>
    </field>
    <field name="Objective-IsApproved">
      <value order="0">false</value>
    </field>
    <field name="Objective-IsPublished">
      <value order="0">true</value>
    </field>
    <field name="Objective-DatePublished">
      <value order="0">2022-02-10T02:31:27Z</value>
    </field>
    <field name="Objective-ModificationStamp">
      <value order="0">2022-04-26T00:18:28Z</value>
    </field>
    <field name="Objective-Owner">
      <value order="0">Lilian Lee</value>
    </field>
    <field name="Objective-Path">
      <value order="0">Classified Object:Classified Object:Classified Object:Classified Object:2022 Discover Dandenong Creek Festival 21 April 2022</value>
    </field>
    <field name="Objective-Parent">
      <value order="0">2022 Discover Dandenong Creek Festival 21 April 2022</value>
    </field>
    <field name="Objective-State">
      <value order="0">Published</value>
    </field>
    <field name="Objective-VersionId">
      <value order="0">vA10879281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qA472118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Wellbeing Executive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2.xml><?xml version="1.0" encoding="utf-8"?>
<ds:datastoreItem xmlns:ds="http://schemas.openxmlformats.org/officeDocument/2006/customXml" ds:itemID="{21F5FA59-967D-4E7A-8BB0-3AF00E5F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Events template orange portrait (A3738561).dotx</Template>
  <TotalTime>1</TotalTime>
  <Pages>7</Pages>
  <Words>1291</Words>
  <Characters>7361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mlysen</dc:creator>
  <cp:lastModifiedBy>Leonie King</cp:lastModifiedBy>
  <cp:revision>2</cp:revision>
  <cp:lastPrinted>2016-05-23T01:07:00Z</cp:lastPrinted>
  <dcterms:created xsi:type="dcterms:W3CDTF">2022-02-10T02:30:00Z</dcterms:created>
  <dcterms:modified xsi:type="dcterms:W3CDTF">2022-02-10T02:30:00Z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A6708361</vt:lpwstr>
  </property>
  <property fmtid="{D5CDD505-2E9C-101B-9397-08002B2CF9AE}" pid="4" name="Objective-Title">
    <vt:lpwstr>Event Emergency Procedure Template for events in Council Parks and Reserves - protected fields</vt:lpwstr>
  </property>
  <property fmtid="{D5CDD505-2E9C-101B-9397-08002B2CF9AE}" pid="5" name="Objective-Comment">
    <vt:lpwstr/>
  </property>
  <property fmtid="{D5CDD505-2E9C-101B-9397-08002B2CF9AE}" pid="6" name="Objective-CreationStamp">
    <vt:filetime>2020-07-10T03:24:51Z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2022-02-10T02:31:27Z</vt:filetime>
  </property>
  <property fmtid="{D5CDD505-2E9C-101B-9397-08002B2CF9AE}" pid="10" name="Objective-ModificationStamp">
    <vt:filetime>2022-04-26T00:18:28Z</vt:filetime>
  </property>
  <property fmtid="{D5CDD505-2E9C-101B-9397-08002B2CF9AE}" pid="11" name="Objective-Owner">
    <vt:lpwstr>Lilian Lee</vt:lpwstr>
  </property>
  <property fmtid="{D5CDD505-2E9C-101B-9397-08002B2CF9AE}" pid="12" name="Objective-Path">
    <vt:lpwstr>Classified Object:Classified Object:Classified Object:Classified Object:2022 Discover Dandenong Creek Festival 21 April 2022</vt:lpwstr>
  </property>
  <property fmtid="{D5CDD505-2E9C-101B-9397-08002B2CF9AE}" pid="13" name="Objective-Parent">
    <vt:lpwstr>2022 Discover Dandenong Creek Festival 21 April 2022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qA472118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Community Engagement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vA10879281</vt:lpwstr>
  </property>
  <property fmtid="{D5CDD505-2E9C-101B-9397-08002B2CF9AE}" pid="27" name="Objective-Business Unit">
    <vt:lpwstr>Community Wellbeing Executive</vt:lpwstr>
  </property>
  <property fmtid="{D5CDD505-2E9C-101B-9397-08002B2CF9AE}" pid="28" name="Objective-Corporate Document Type">
    <vt:lpwstr/>
  </property>
  <property fmtid="{D5CDD505-2E9C-101B-9397-08002B2CF9AE}" pid="29" name="Objective-Records Audit Vital Record">
    <vt:lpwstr/>
  </property>
  <property fmtid="{D5CDD505-2E9C-101B-9397-08002B2CF9AE}" pid="30" name="Objective-Records Audit Date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