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3127" w14:textId="77777777" w:rsidR="002718DC" w:rsidRPr="00362B96" w:rsidRDefault="008A35D5" w:rsidP="00E01390">
      <w:pPr>
        <w:spacing w:before="1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Positive Ageing</w:t>
      </w:r>
      <w:r w:rsidR="002718DC" w:rsidRPr="00362B96">
        <w:rPr>
          <w:rFonts w:cs="Arial"/>
          <w:b/>
          <w:sz w:val="32"/>
          <w:szCs w:val="32"/>
        </w:rPr>
        <w:t xml:space="preserve"> Advisory Committee</w:t>
      </w:r>
    </w:p>
    <w:p w14:paraId="4D46A332" w14:textId="77777777" w:rsidR="002718DC" w:rsidRPr="00362B96" w:rsidRDefault="002718DC" w:rsidP="00E01390">
      <w:pPr>
        <w:spacing w:before="120"/>
        <w:jc w:val="center"/>
        <w:rPr>
          <w:rFonts w:cs="Arial"/>
          <w:b/>
          <w:sz w:val="32"/>
          <w:szCs w:val="32"/>
        </w:rPr>
      </w:pPr>
      <w:r w:rsidRPr="00362B96">
        <w:rPr>
          <w:rFonts w:cs="Arial"/>
          <w:b/>
          <w:sz w:val="32"/>
          <w:szCs w:val="32"/>
        </w:rPr>
        <w:t>Terms of Reference</w:t>
      </w:r>
      <w:r w:rsidR="009245E4">
        <w:rPr>
          <w:rFonts w:cs="Arial"/>
          <w:b/>
          <w:sz w:val="32"/>
          <w:szCs w:val="32"/>
        </w:rPr>
        <w:t xml:space="preserve"> </w:t>
      </w:r>
    </w:p>
    <w:p w14:paraId="29EFA316" w14:textId="77777777" w:rsidR="00886E18" w:rsidRDefault="00886E18" w:rsidP="00474DBE">
      <w:pPr>
        <w:spacing w:before="240"/>
        <w:jc w:val="both"/>
        <w:rPr>
          <w:rStyle w:val="BookTitle"/>
          <w:rFonts w:cs="Arial"/>
          <w:sz w:val="28"/>
          <w:szCs w:val="28"/>
        </w:rPr>
      </w:pPr>
    </w:p>
    <w:p w14:paraId="69504860" w14:textId="77777777" w:rsidR="002718DC" w:rsidRPr="00566A00" w:rsidRDefault="002718DC" w:rsidP="008542B2">
      <w:pPr>
        <w:spacing w:before="240" w:after="240"/>
        <w:jc w:val="both"/>
        <w:rPr>
          <w:rStyle w:val="BookTitle"/>
          <w:rFonts w:cs="Arial"/>
          <w:sz w:val="28"/>
          <w:szCs w:val="28"/>
        </w:rPr>
      </w:pPr>
      <w:r w:rsidRPr="00566A00">
        <w:rPr>
          <w:rStyle w:val="BookTitle"/>
          <w:rFonts w:cs="Arial"/>
          <w:sz w:val="28"/>
          <w:szCs w:val="28"/>
        </w:rPr>
        <w:t>Purpose</w:t>
      </w:r>
    </w:p>
    <w:p w14:paraId="47F56C5B" w14:textId="77777777" w:rsidR="008D68C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The Positive Ageing Advisory Committee has been established to provide advice to </w:t>
      </w:r>
      <w:r w:rsidR="003F433F">
        <w:rPr>
          <w:rFonts w:eastAsia="Arial Unicode MS" w:cs="Arial"/>
          <w:lang w:eastAsia="en-AU"/>
        </w:rPr>
        <w:t>Council</w:t>
      </w:r>
      <w:r w:rsidRPr="00566A00">
        <w:rPr>
          <w:rFonts w:eastAsia="Arial Unicode MS" w:cs="Arial"/>
          <w:lang w:eastAsia="en-AU"/>
        </w:rPr>
        <w:t xml:space="preserve"> </w:t>
      </w:r>
      <w:r w:rsidR="008D68C0">
        <w:rPr>
          <w:rFonts w:eastAsia="Arial Unicode MS" w:cs="Arial"/>
          <w:lang w:eastAsia="en-AU"/>
        </w:rPr>
        <w:t xml:space="preserve">in relation to </w:t>
      </w:r>
      <w:r w:rsidR="008D68C0" w:rsidRPr="00566A00">
        <w:rPr>
          <w:rFonts w:eastAsia="Arial Unicode MS" w:cs="Arial"/>
          <w:lang w:eastAsia="en-AU"/>
        </w:rPr>
        <w:t>positive ageing of older people in the community</w:t>
      </w:r>
      <w:r w:rsidR="008D68C0" w:rsidRPr="00403C71">
        <w:rPr>
          <w:rFonts w:cs="Arial"/>
        </w:rPr>
        <w:t xml:space="preserve"> and on the </w:t>
      </w:r>
      <w:r w:rsidR="00DD42E0">
        <w:rPr>
          <w:rFonts w:cs="Arial"/>
        </w:rPr>
        <w:t>implementation</w:t>
      </w:r>
      <w:r w:rsidR="008D68C0" w:rsidRPr="00403C71">
        <w:rPr>
          <w:rFonts w:cs="Arial"/>
        </w:rPr>
        <w:t xml:space="preserve"> of a Positive Ageing Plan for the City of Greater Dandenong</w:t>
      </w:r>
      <w:r w:rsidR="003F433F">
        <w:rPr>
          <w:rFonts w:cs="Arial"/>
        </w:rPr>
        <w:t>.</w:t>
      </w:r>
    </w:p>
    <w:p w14:paraId="2D4AC4F6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There is no formal or legislative requirement for Council to engage with the community in relation to Aged Services. However, the establishment of a Positive Ageing Advisory </w:t>
      </w:r>
      <w:r w:rsidR="00BD6580" w:rsidRPr="00566A00">
        <w:rPr>
          <w:rFonts w:eastAsia="Arial Unicode MS" w:cs="Arial"/>
          <w:lang w:eastAsia="en-AU"/>
        </w:rPr>
        <w:t xml:space="preserve">Committee </w:t>
      </w:r>
      <w:r w:rsidR="00BD6580">
        <w:rPr>
          <w:rFonts w:eastAsia="Arial Unicode MS" w:cs="Arial"/>
          <w:lang w:eastAsia="en-AU"/>
        </w:rPr>
        <w:t xml:space="preserve">(PAAC) </w:t>
      </w:r>
      <w:r w:rsidRPr="00566A00">
        <w:rPr>
          <w:rFonts w:eastAsia="Arial Unicode MS" w:cs="Arial"/>
          <w:lang w:eastAsia="en-AU"/>
        </w:rPr>
        <w:t>provides an important forum for identifying current issues and advising Council about effective policy and service provision regarding older people in the City of Greater Dandenong.</w:t>
      </w:r>
    </w:p>
    <w:p w14:paraId="2872EC68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The Advisory Committee does not replace other forms o</w:t>
      </w:r>
      <w:r w:rsidR="003F433F">
        <w:rPr>
          <w:rFonts w:eastAsia="Arial Unicode MS" w:cs="Arial"/>
          <w:lang w:eastAsia="en-AU"/>
        </w:rPr>
        <w:t>f community engagement used by C</w:t>
      </w:r>
      <w:r w:rsidRPr="00566A00">
        <w:rPr>
          <w:rFonts w:eastAsia="Arial Unicode MS" w:cs="Arial"/>
          <w:lang w:eastAsia="en-AU"/>
        </w:rPr>
        <w:t>ouncil to consult with and engage with the community.</w:t>
      </w:r>
      <w:r w:rsidR="00BD6580">
        <w:rPr>
          <w:rFonts w:eastAsia="Arial Unicode MS" w:cs="Arial"/>
          <w:lang w:eastAsia="en-AU"/>
        </w:rPr>
        <w:t xml:space="preserve"> </w:t>
      </w:r>
      <w:r w:rsidR="00BD6580" w:rsidRPr="00706212">
        <w:rPr>
          <w:rFonts w:eastAsia="Arial Unicode MS" w:cs="Arial"/>
          <w:lang w:eastAsia="en-AU"/>
        </w:rPr>
        <w:t>However</w:t>
      </w:r>
      <w:r w:rsidR="00706212">
        <w:rPr>
          <w:rFonts w:eastAsia="Arial Unicode MS" w:cs="Arial"/>
          <w:lang w:eastAsia="en-AU"/>
        </w:rPr>
        <w:t>,</w:t>
      </w:r>
      <w:r w:rsidR="00BD6580" w:rsidRPr="00706212">
        <w:rPr>
          <w:rFonts w:eastAsia="Arial Unicode MS" w:cs="Arial"/>
          <w:lang w:eastAsia="en-AU"/>
        </w:rPr>
        <w:t xml:space="preserve"> it is envisaged</w:t>
      </w:r>
      <w:r w:rsidR="00BD6580">
        <w:rPr>
          <w:rFonts w:eastAsia="Arial Unicode MS" w:cs="Arial"/>
          <w:lang w:eastAsia="en-AU"/>
        </w:rPr>
        <w:t xml:space="preserve"> that the </w:t>
      </w:r>
      <w:r w:rsidRPr="00566A00">
        <w:rPr>
          <w:rFonts w:eastAsia="Arial Unicode MS" w:cs="Arial"/>
          <w:lang w:eastAsia="en-AU"/>
        </w:rPr>
        <w:t>Positive Ageing Advisory Committee will complement and enhance community engagement. A core purpose is to add value to the provision of aged services at a policy and strategic level.</w:t>
      </w:r>
    </w:p>
    <w:p w14:paraId="5BE41FDB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The Positive Ageing Advisory Committee is a non-constituted committee of Council with a Councillor</w:t>
      </w:r>
      <w:r w:rsidR="003F433F">
        <w:rPr>
          <w:rFonts w:eastAsia="Arial Unicode MS" w:cs="Arial"/>
          <w:lang w:eastAsia="en-AU"/>
        </w:rPr>
        <w:t>/s</w:t>
      </w:r>
      <w:r w:rsidRPr="00566A00">
        <w:rPr>
          <w:rFonts w:eastAsia="Arial Unicode MS" w:cs="Arial"/>
          <w:lang w:eastAsia="en-AU"/>
        </w:rPr>
        <w:t xml:space="preserve"> being nominated through the annual statutory appointment </w:t>
      </w:r>
      <w:r w:rsidR="003F433F">
        <w:rPr>
          <w:rFonts w:eastAsia="Arial Unicode MS" w:cs="Arial"/>
          <w:lang w:eastAsia="en-AU"/>
        </w:rPr>
        <w:t>process to be a member of this C</w:t>
      </w:r>
      <w:r w:rsidRPr="00566A00">
        <w:rPr>
          <w:rFonts w:eastAsia="Arial Unicode MS" w:cs="Arial"/>
          <w:lang w:eastAsia="en-AU"/>
        </w:rPr>
        <w:t xml:space="preserve">ommittee. </w:t>
      </w:r>
    </w:p>
    <w:p w14:paraId="59A6F8BD" w14:textId="77777777" w:rsidR="002718DC" w:rsidRPr="00362B96" w:rsidRDefault="002718DC" w:rsidP="008542B2">
      <w:pPr>
        <w:spacing w:before="240" w:after="240"/>
        <w:jc w:val="both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Objectives</w:t>
      </w:r>
    </w:p>
    <w:p w14:paraId="75A13EE0" w14:textId="77777777" w:rsidR="008A35D5" w:rsidRPr="0095534F" w:rsidRDefault="008A35D5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>The Advisory Committee will provide advice to Council about:</w:t>
      </w:r>
    </w:p>
    <w:p w14:paraId="45F61DDF" w14:textId="77777777" w:rsidR="008A35D5" w:rsidRPr="00566A00" w:rsidRDefault="008A35D5" w:rsidP="0095534F">
      <w:pPr>
        <w:pStyle w:val="ListParagraph"/>
        <w:numPr>
          <w:ilvl w:val="0"/>
          <w:numId w:val="9"/>
        </w:numPr>
        <w:spacing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Current and emerging </w:t>
      </w:r>
      <w:r w:rsidR="008B63EF" w:rsidRPr="00403C71">
        <w:rPr>
          <w:rFonts w:eastAsia="Arial Unicode MS" w:cs="Arial"/>
          <w:lang w:eastAsia="en-AU"/>
        </w:rPr>
        <w:t>issues regarding the health and wellbeing of older people</w:t>
      </w:r>
      <w:r w:rsidR="008B63EF" w:rsidRPr="00566A00">
        <w:rPr>
          <w:rFonts w:eastAsia="Arial Unicode MS" w:cs="Arial"/>
          <w:lang w:eastAsia="en-AU"/>
        </w:rPr>
        <w:t xml:space="preserve"> </w:t>
      </w:r>
      <w:r w:rsidR="008B63EF">
        <w:rPr>
          <w:rFonts w:eastAsia="Arial Unicode MS" w:cs="Arial"/>
          <w:lang w:eastAsia="en-AU"/>
        </w:rPr>
        <w:t xml:space="preserve"> and </w:t>
      </w:r>
      <w:r w:rsidRPr="00566A00">
        <w:rPr>
          <w:rFonts w:eastAsia="Arial Unicode MS" w:cs="Arial"/>
          <w:lang w:eastAsia="en-AU"/>
        </w:rPr>
        <w:t>policy issues affecting</w:t>
      </w:r>
      <w:r w:rsidR="00DD42E0">
        <w:rPr>
          <w:rFonts w:eastAsia="Arial Unicode MS" w:cs="Arial"/>
          <w:lang w:eastAsia="en-AU"/>
        </w:rPr>
        <w:t xml:space="preserve"> the area of aged services</w:t>
      </w:r>
    </w:p>
    <w:p w14:paraId="0DE4CFA7" w14:textId="77777777" w:rsidR="008A35D5" w:rsidRDefault="008A35D5" w:rsidP="00DD42E0">
      <w:pPr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Strategic issues regarding positive ageing about which Council can advocate to </w:t>
      </w:r>
      <w:r w:rsidR="003F433F">
        <w:rPr>
          <w:rFonts w:eastAsia="Arial Unicode MS" w:cs="Arial"/>
          <w:lang w:eastAsia="en-AU"/>
        </w:rPr>
        <w:t xml:space="preserve">the </w:t>
      </w:r>
      <w:r w:rsidRPr="00566A00">
        <w:rPr>
          <w:rFonts w:eastAsia="Arial Unicode MS" w:cs="Arial"/>
          <w:lang w:eastAsia="en-AU"/>
        </w:rPr>
        <w:t>State and Federal Government</w:t>
      </w:r>
      <w:r w:rsidR="003F433F">
        <w:rPr>
          <w:rFonts w:eastAsia="Arial Unicode MS" w:cs="Arial"/>
          <w:lang w:eastAsia="en-AU"/>
        </w:rPr>
        <w:t>s</w:t>
      </w:r>
      <w:r w:rsidRPr="00566A00">
        <w:rPr>
          <w:rFonts w:eastAsia="Arial Unicode MS" w:cs="Arial"/>
          <w:lang w:eastAsia="en-AU"/>
        </w:rPr>
        <w:t xml:space="preserve"> and other relevan</w:t>
      </w:r>
      <w:r w:rsidR="00DD42E0">
        <w:rPr>
          <w:rFonts w:eastAsia="Arial Unicode MS" w:cs="Arial"/>
          <w:lang w:eastAsia="en-AU"/>
        </w:rPr>
        <w:t>t authorities and stakeholders</w:t>
      </w:r>
    </w:p>
    <w:p w14:paraId="1DFEF2C4" w14:textId="77777777" w:rsidR="005676AD" w:rsidRDefault="008B63EF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Ways that community benefits can be maximised and the success of the Posit</w:t>
      </w:r>
      <w:r w:rsidR="005676AD">
        <w:rPr>
          <w:rFonts w:eastAsia="Arial Unicode MS" w:cs="Arial"/>
          <w:lang w:eastAsia="en-AU"/>
        </w:rPr>
        <w:t xml:space="preserve">ive </w:t>
      </w:r>
      <w:r w:rsidR="00DD42E0">
        <w:rPr>
          <w:rFonts w:eastAsia="Arial Unicode MS" w:cs="Arial"/>
          <w:lang w:eastAsia="en-AU"/>
        </w:rPr>
        <w:t>Ageing Plan can be enhanced</w:t>
      </w:r>
    </w:p>
    <w:p w14:paraId="58B40C6A" w14:textId="77777777" w:rsidR="00DD42E0" w:rsidRDefault="00DD42E0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How the Positive Ageing Strategy could be implemented</w:t>
      </w:r>
    </w:p>
    <w:p w14:paraId="0E4D15BA" w14:textId="77777777" w:rsidR="00DD42E0" w:rsidRDefault="005676AD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Effective ways to engage with the City of Greater Dandenong community regarding positive ageing and the health and wellbeing of older people</w:t>
      </w:r>
    </w:p>
    <w:p w14:paraId="3E474488" w14:textId="77777777" w:rsidR="008B63EF" w:rsidRPr="005676AD" w:rsidRDefault="00DD42E0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 xml:space="preserve">Effective ways to engage with the community regarding the implementation </w:t>
      </w:r>
      <w:r w:rsidR="005676AD">
        <w:rPr>
          <w:rFonts w:eastAsia="Arial Unicode MS" w:cs="Arial"/>
          <w:lang w:eastAsia="en-AU"/>
        </w:rPr>
        <w:t xml:space="preserve">and </w:t>
      </w:r>
      <w:r w:rsidR="005676AD" w:rsidRPr="00403C71">
        <w:rPr>
          <w:rFonts w:eastAsia="Arial Unicode MS" w:cs="Arial"/>
          <w:lang w:eastAsia="en-AU"/>
        </w:rPr>
        <w:t xml:space="preserve">the review of the Positive Ageing </w:t>
      </w:r>
      <w:r>
        <w:rPr>
          <w:rFonts w:eastAsia="Arial Unicode MS" w:cs="Arial"/>
          <w:lang w:eastAsia="en-AU"/>
        </w:rPr>
        <w:t>Strategy</w:t>
      </w:r>
      <w:r w:rsidR="005676AD">
        <w:rPr>
          <w:rFonts w:eastAsia="Arial Unicode MS" w:cs="Arial"/>
          <w:lang w:eastAsia="en-AU"/>
        </w:rPr>
        <w:t>.</w:t>
      </w:r>
    </w:p>
    <w:p w14:paraId="4F1CE594" w14:textId="77777777" w:rsidR="009F6580" w:rsidRPr="0095534F" w:rsidRDefault="009F6580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 xml:space="preserve">At the conclusion </w:t>
      </w:r>
      <w:r w:rsidRPr="00706212">
        <w:rPr>
          <w:rFonts w:cs="Arial"/>
        </w:rPr>
        <w:t xml:space="preserve">of the </w:t>
      </w:r>
      <w:r w:rsidR="00BD6580" w:rsidRPr="00706212">
        <w:rPr>
          <w:rFonts w:cs="Arial"/>
        </w:rPr>
        <w:t xml:space="preserve">implementation </w:t>
      </w:r>
      <w:r w:rsidRPr="00706212">
        <w:rPr>
          <w:rFonts w:cs="Arial"/>
        </w:rPr>
        <w:t xml:space="preserve">of the Positive Ageing Plan, </w:t>
      </w:r>
      <w:r w:rsidR="00BD6580" w:rsidRPr="00706212">
        <w:rPr>
          <w:rFonts w:cs="Arial"/>
        </w:rPr>
        <w:t>it is expected that</w:t>
      </w:r>
      <w:r w:rsidR="00BD6580">
        <w:rPr>
          <w:rFonts w:cs="Arial"/>
        </w:rPr>
        <w:t xml:space="preserve"> </w:t>
      </w:r>
      <w:r w:rsidRPr="0095534F">
        <w:rPr>
          <w:rFonts w:cs="Arial"/>
        </w:rPr>
        <w:t>the following outcomes will be achieved:</w:t>
      </w:r>
    </w:p>
    <w:p w14:paraId="22A0463E" w14:textId="77777777" w:rsidR="009F6580" w:rsidRPr="00403C71" w:rsidRDefault="009F6580" w:rsidP="0095534F">
      <w:pPr>
        <w:pStyle w:val="ListParagraph"/>
        <w:numPr>
          <w:ilvl w:val="0"/>
          <w:numId w:val="14"/>
        </w:numPr>
        <w:spacing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A more</w:t>
      </w:r>
      <w:r w:rsidR="009245E4">
        <w:rPr>
          <w:rFonts w:eastAsia="Arial Unicode MS" w:cs="Arial"/>
          <w:lang w:eastAsia="en-AU"/>
        </w:rPr>
        <w:t xml:space="preserve"> engaged and informed community</w:t>
      </w:r>
    </w:p>
    <w:p w14:paraId="79B38C71" w14:textId="77777777" w:rsidR="009F6580" w:rsidRPr="00403C71" w:rsidRDefault="009F6580" w:rsidP="00DD42E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More effective strategic outcomes as a result of collaborative participation</w:t>
      </w:r>
    </w:p>
    <w:p w14:paraId="781FB5AC" w14:textId="77777777" w:rsidR="009F6580" w:rsidRPr="00403C71" w:rsidRDefault="009F6580" w:rsidP="00DD42E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Improved partnerships between Council and the community.</w:t>
      </w:r>
    </w:p>
    <w:p w14:paraId="7389739A" w14:textId="77777777" w:rsidR="009F6580" w:rsidRDefault="009F6580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</w:p>
    <w:p w14:paraId="7B24DF57" w14:textId="77777777" w:rsidR="00886E18" w:rsidRPr="00403C71" w:rsidRDefault="00886E18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</w:p>
    <w:p w14:paraId="50990B4F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lastRenderedPageBreak/>
        <w:t xml:space="preserve">Reporting Requirement </w:t>
      </w:r>
    </w:p>
    <w:p w14:paraId="1A53B589" w14:textId="77777777" w:rsidR="008A35D5" w:rsidRPr="00722C72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 xml:space="preserve">In accordance with Council’s statutory reporting, a periodic report will be submitted to Council </w:t>
      </w:r>
      <w:r w:rsidR="00722C72">
        <w:rPr>
          <w:rFonts w:eastAsia="Arial Unicode MS" w:cs="Arial"/>
          <w:lang w:eastAsia="en-AU"/>
        </w:rPr>
        <w:t>on achievements against the objectives</w:t>
      </w:r>
      <w:r w:rsidRPr="00722C72">
        <w:rPr>
          <w:rFonts w:eastAsia="Arial Unicode MS" w:cs="Arial"/>
          <w:lang w:eastAsia="en-AU"/>
        </w:rPr>
        <w:t>.</w:t>
      </w:r>
    </w:p>
    <w:p w14:paraId="18680876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Term of Appointment</w:t>
      </w:r>
    </w:p>
    <w:p w14:paraId="6A19597A" w14:textId="77777777" w:rsidR="00722C72" w:rsidRPr="008542B2" w:rsidRDefault="00722C72" w:rsidP="008542B2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8542B2">
        <w:rPr>
          <w:rFonts w:eastAsia="Arial Unicode MS" w:cs="Arial"/>
          <w:lang w:eastAsia="en-AU"/>
        </w:rPr>
        <w:t xml:space="preserve">The Positive Ageing Advisory Committee will be appointed for a period of </w:t>
      </w:r>
      <w:r w:rsidR="00DD42E0" w:rsidRPr="008542B2">
        <w:rPr>
          <w:rFonts w:eastAsia="Arial Unicode MS" w:cs="Arial"/>
          <w:lang w:eastAsia="en-AU"/>
        </w:rPr>
        <w:t>four</w:t>
      </w:r>
      <w:r w:rsidRPr="008542B2">
        <w:rPr>
          <w:rFonts w:eastAsia="Arial Unicode MS" w:cs="Arial"/>
          <w:lang w:eastAsia="en-AU"/>
        </w:rPr>
        <w:t xml:space="preserve"> years. Should there be a need for the Positive Ageing Advisory Committee to continue beyond this time, a re-appointment process will be undertaken for all members in accordance with the selection process outlined in these Terms of Reference.</w:t>
      </w:r>
    </w:p>
    <w:p w14:paraId="698A8984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Membership</w:t>
      </w:r>
    </w:p>
    <w:p w14:paraId="02CA71E3" w14:textId="77777777" w:rsidR="00722C72" w:rsidRPr="00722C72" w:rsidRDefault="00722C72" w:rsidP="0095534F">
      <w:pPr>
        <w:spacing w:before="120" w:after="120"/>
        <w:rPr>
          <w:rFonts w:cs="Arial"/>
        </w:rPr>
      </w:pPr>
      <w:r w:rsidRPr="00722C72">
        <w:rPr>
          <w:rFonts w:cs="Arial"/>
        </w:rPr>
        <w:t>The Positive Ageing Advisory Committee will consist of:</w:t>
      </w:r>
    </w:p>
    <w:p w14:paraId="2B7FB847" w14:textId="77777777" w:rsidR="00EA365E" w:rsidRPr="00722C72" w:rsidRDefault="00EA365E" w:rsidP="0095534F">
      <w:pPr>
        <w:numPr>
          <w:ilvl w:val="0"/>
          <w:numId w:val="10"/>
        </w:numPr>
        <w:spacing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Councillor representative</w:t>
      </w:r>
      <w:r w:rsidR="003F433F">
        <w:rPr>
          <w:rFonts w:eastAsia="Arial Unicode MS" w:cs="Arial"/>
          <w:lang w:eastAsia="en-AU"/>
        </w:rPr>
        <w:t>/s</w:t>
      </w:r>
      <w:r w:rsidRPr="00722C72">
        <w:rPr>
          <w:rFonts w:eastAsia="Arial Unicode MS" w:cs="Arial"/>
          <w:lang w:eastAsia="en-AU"/>
        </w:rPr>
        <w:t xml:space="preserve"> (appointed as part o</w:t>
      </w:r>
      <w:r w:rsidR="009245E4">
        <w:rPr>
          <w:rFonts w:eastAsia="Arial Unicode MS" w:cs="Arial"/>
          <w:lang w:eastAsia="en-AU"/>
        </w:rPr>
        <w:t>f the annual statutory process)</w:t>
      </w:r>
      <w:r w:rsidRPr="00722C72">
        <w:rPr>
          <w:rFonts w:eastAsia="Arial Unicode MS" w:cs="Arial"/>
          <w:lang w:eastAsia="en-AU"/>
        </w:rPr>
        <w:t xml:space="preserve"> </w:t>
      </w:r>
    </w:p>
    <w:p w14:paraId="5DCD5914" w14:textId="77777777" w:rsidR="009245E4" w:rsidRDefault="00402AA8" w:rsidP="009245E4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Manager Community Care</w:t>
      </w:r>
    </w:p>
    <w:p w14:paraId="29DF4A94" w14:textId="77777777" w:rsidR="00722C72" w:rsidRPr="009245E4" w:rsidRDefault="00EA365E" w:rsidP="009245E4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9245E4">
        <w:rPr>
          <w:rFonts w:eastAsia="Arial Unicode MS" w:cs="Arial"/>
          <w:lang w:eastAsia="en-AU"/>
        </w:rPr>
        <w:t xml:space="preserve">A maximum of </w:t>
      </w:r>
      <w:r w:rsidR="00886E18" w:rsidRPr="009245E4">
        <w:rPr>
          <w:rFonts w:eastAsia="Arial Unicode MS" w:cs="Arial"/>
          <w:lang w:eastAsia="en-AU"/>
        </w:rPr>
        <w:t>1</w:t>
      </w:r>
      <w:r w:rsidR="005676AD" w:rsidRPr="009245E4">
        <w:rPr>
          <w:rFonts w:eastAsia="Arial Unicode MS" w:cs="Arial"/>
          <w:lang w:eastAsia="en-AU"/>
        </w:rPr>
        <w:t>2</w:t>
      </w:r>
      <w:r w:rsidRPr="009245E4">
        <w:rPr>
          <w:rFonts w:eastAsia="Arial Unicode MS" w:cs="Arial"/>
          <w:lang w:eastAsia="en-AU"/>
        </w:rPr>
        <w:t xml:space="preserve"> </w:t>
      </w:r>
      <w:r w:rsidR="00886E18" w:rsidRPr="009245E4">
        <w:rPr>
          <w:rFonts w:eastAsia="Arial Unicode MS" w:cs="Arial"/>
          <w:lang w:eastAsia="en-AU"/>
        </w:rPr>
        <w:t xml:space="preserve">independent </w:t>
      </w:r>
      <w:r w:rsidR="00402AA8" w:rsidRPr="009245E4">
        <w:rPr>
          <w:rFonts w:eastAsia="Arial Unicode MS" w:cs="Arial"/>
          <w:lang w:eastAsia="en-AU"/>
        </w:rPr>
        <w:t xml:space="preserve">members consisting of </w:t>
      </w:r>
      <w:r w:rsidR="00210986" w:rsidRPr="009245E4">
        <w:rPr>
          <w:rFonts w:eastAsia="Arial Unicode MS" w:cs="Arial"/>
          <w:lang w:eastAsia="en-AU"/>
        </w:rPr>
        <w:t>local residents</w:t>
      </w:r>
      <w:r w:rsidR="00402AA8" w:rsidRPr="009245E4">
        <w:rPr>
          <w:rFonts w:eastAsia="Arial Unicode MS" w:cs="Arial"/>
          <w:lang w:eastAsia="en-AU"/>
        </w:rPr>
        <w:t>,</w:t>
      </w:r>
      <w:r w:rsidR="00210986" w:rsidRPr="009245E4">
        <w:rPr>
          <w:rFonts w:eastAsia="Arial Unicode MS" w:cs="Arial"/>
          <w:lang w:eastAsia="en-AU"/>
        </w:rPr>
        <w:t xml:space="preserve"> </w:t>
      </w:r>
      <w:r w:rsidRPr="009245E4">
        <w:rPr>
          <w:rFonts w:eastAsia="Arial Unicode MS" w:cs="Arial"/>
          <w:lang w:eastAsia="en-AU"/>
        </w:rPr>
        <w:t>represe</w:t>
      </w:r>
      <w:r w:rsidR="00380192" w:rsidRPr="009245E4">
        <w:rPr>
          <w:rFonts w:eastAsia="Arial Unicode MS" w:cs="Arial"/>
          <w:lang w:eastAsia="en-AU"/>
        </w:rPr>
        <w:t>ntatives from service providers</w:t>
      </w:r>
      <w:r w:rsidR="00210986" w:rsidRPr="009245E4">
        <w:rPr>
          <w:rFonts w:eastAsia="Arial Unicode MS" w:cs="Arial"/>
          <w:lang w:eastAsia="en-AU"/>
        </w:rPr>
        <w:t>/</w:t>
      </w:r>
      <w:r w:rsidRPr="009245E4">
        <w:rPr>
          <w:rFonts w:eastAsia="Arial Unicode MS" w:cs="Arial"/>
          <w:lang w:eastAsia="en-AU"/>
        </w:rPr>
        <w:t xml:space="preserve">agencies </w:t>
      </w:r>
      <w:r w:rsidR="00210986" w:rsidRPr="009245E4">
        <w:rPr>
          <w:rFonts w:eastAsia="Arial Unicode MS" w:cs="Arial"/>
          <w:lang w:eastAsia="en-AU"/>
        </w:rPr>
        <w:t xml:space="preserve">and </w:t>
      </w:r>
      <w:r w:rsidRPr="009245E4">
        <w:rPr>
          <w:rFonts w:eastAsia="Arial Unicode MS" w:cs="Arial"/>
          <w:lang w:eastAsia="en-AU"/>
        </w:rPr>
        <w:t xml:space="preserve">organisations who have expertise and experience </w:t>
      </w:r>
      <w:r w:rsidR="00722C72" w:rsidRPr="009245E4">
        <w:rPr>
          <w:rFonts w:eastAsia="Arial Unicode MS" w:cs="Arial"/>
          <w:lang w:eastAsia="en-AU"/>
        </w:rPr>
        <w:t xml:space="preserve">in the provision of </w:t>
      </w:r>
      <w:r w:rsidR="009245E4">
        <w:rPr>
          <w:rFonts w:eastAsia="Arial Unicode MS" w:cs="Arial"/>
          <w:lang w:eastAsia="en-AU"/>
        </w:rPr>
        <w:t>a</w:t>
      </w:r>
      <w:r w:rsidR="00722C72" w:rsidRPr="009245E4">
        <w:rPr>
          <w:rFonts w:eastAsia="Arial Unicode MS" w:cs="Arial"/>
          <w:lang w:eastAsia="en-AU"/>
        </w:rPr>
        <w:t xml:space="preserve">ged </w:t>
      </w:r>
      <w:r w:rsidR="009245E4">
        <w:rPr>
          <w:rFonts w:eastAsia="Arial Unicode MS" w:cs="Arial"/>
          <w:lang w:eastAsia="en-AU"/>
        </w:rPr>
        <w:t>c</w:t>
      </w:r>
      <w:r w:rsidR="00722C72" w:rsidRPr="009245E4">
        <w:rPr>
          <w:rFonts w:eastAsia="Arial Unicode MS" w:cs="Arial"/>
          <w:lang w:eastAsia="en-AU"/>
        </w:rPr>
        <w:t>are in th</w:t>
      </w:r>
      <w:r w:rsidR="00402AA8" w:rsidRPr="009245E4">
        <w:rPr>
          <w:rFonts w:eastAsia="Arial Unicode MS" w:cs="Arial"/>
          <w:lang w:eastAsia="en-AU"/>
        </w:rPr>
        <w:t>e City of Greater Dandenong. A balance of local residents and service providers will be sought to ensure that there is significant and relevant input from the community.</w:t>
      </w:r>
    </w:p>
    <w:p w14:paraId="763CE255" w14:textId="77777777" w:rsidR="001C1E90" w:rsidRDefault="00EA365E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Membership of the Positive Ageing Advisory Committee</w:t>
      </w:r>
      <w:r w:rsidR="00380192" w:rsidRPr="00722C72">
        <w:rPr>
          <w:rFonts w:eastAsia="Arial Unicode MS" w:cs="Arial"/>
          <w:lang w:eastAsia="en-AU"/>
        </w:rPr>
        <w:t xml:space="preserve"> is voluntary and</w:t>
      </w:r>
      <w:r w:rsidRPr="00722C72">
        <w:rPr>
          <w:rFonts w:eastAsia="Arial Unicode MS" w:cs="Arial"/>
          <w:lang w:eastAsia="en-AU"/>
        </w:rPr>
        <w:t xml:space="preserve"> all members must be over 18 years of age. </w:t>
      </w:r>
    </w:p>
    <w:p w14:paraId="18C3DD87" w14:textId="77777777" w:rsidR="00C57214" w:rsidRDefault="00CD1E32" w:rsidP="008542B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Up to two </w:t>
      </w:r>
      <w:r w:rsidR="00C57214" w:rsidRPr="00403C71">
        <w:rPr>
          <w:rFonts w:cs="Arial"/>
        </w:rPr>
        <w:t>member</w:t>
      </w:r>
      <w:r>
        <w:rPr>
          <w:rFonts w:cs="Arial"/>
        </w:rPr>
        <w:t>s</w:t>
      </w:r>
      <w:r w:rsidR="00C57214" w:rsidRPr="00403C71">
        <w:rPr>
          <w:rFonts w:cs="Arial"/>
        </w:rPr>
        <w:t xml:space="preserve"> of the Community Care Department will be ex-officio members of the </w:t>
      </w:r>
      <w:r w:rsidR="003F433F">
        <w:rPr>
          <w:rFonts w:cs="Arial"/>
        </w:rPr>
        <w:t>Advisory Committee</w:t>
      </w:r>
      <w:r w:rsidR="00C57214" w:rsidRPr="00403C71">
        <w:rPr>
          <w:rFonts w:cs="Arial"/>
        </w:rPr>
        <w:t xml:space="preserve"> to support the work of the </w:t>
      </w:r>
      <w:r w:rsidR="003F433F">
        <w:rPr>
          <w:rFonts w:cs="Arial"/>
        </w:rPr>
        <w:t>Committee</w:t>
      </w:r>
      <w:r w:rsidR="00C57214" w:rsidRPr="00403C71">
        <w:rPr>
          <w:rFonts w:cs="Arial"/>
        </w:rPr>
        <w:t>.</w:t>
      </w:r>
    </w:p>
    <w:p w14:paraId="2D164741" w14:textId="77777777" w:rsidR="008542B2" w:rsidRPr="00403C71" w:rsidRDefault="008542B2" w:rsidP="008542B2">
      <w:pPr>
        <w:autoSpaceDE w:val="0"/>
        <w:autoSpaceDN w:val="0"/>
        <w:adjustRightInd w:val="0"/>
        <w:rPr>
          <w:rFonts w:cs="Arial"/>
        </w:rPr>
      </w:pPr>
    </w:p>
    <w:p w14:paraId="4AB85FD4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Role of the Councillor</w:t>
      </w:r>
    </w:p>
    <w:p w14:paraId="1E413257" w14:textId="77777777" w:rsidR="002718DC" w:rsidRPr="00722C72" w:rsidRDefault="002718DC" w:rsidP="00DD42E0">
      <w:pPr>
        <w:spacing w:before="120" w:after="120"/>
        <w:rPr>
          <w:rFonts w:cs="Arial"/>
        </w:rPr>
      </w:pPr>
      <w:r w:rsidRPr="00722C72">
        <w:rPr>
          <w:rFonts w:cs="Arial"/>
        </w:rPr>
        <w:t>The Co</w:t>
      </w:r>
      <w:r w:rsidR="00EA365E" w:rsidRPr="00722C72">
        <w:rPr>
          <w:rFonts w:cs="Arial"/>
        </w:rPr>
        <w:t>uncillor Representative</w:t>
      </w:r>
      <w:r w:rsidR="003F433F">
        <w:rPr>
          <w:rFonts w:cs="Arial"/>
        </w:rPr>
        <w:t>/</w:t>
      </w:r>
      <w:r w:rsidR="00EA365E" w:rsidRPr="00722C72">
        <w:rPr>
          <w:rFonts w:cs="Arial"/>
        </w:rPr>
        <w:t>s on the Positive Ageing</w:t>
      </w:r>
      <w:r w:rsidRPr="00722C72">
        <w:rPr>
          <w:rFonts w:cs="Arial"/>
        </w:rPr>
        <w:t xml:space="preserve"> Advisory </w:t>
      </w:r>
      <w:r w:rsidR="00EA365E" w:rsidRPr="00722C72">
        <w:rPr>
          <w:rFonts w:cs="Arial"/>
        </w:rPr>
        <w:t>C</w:t>
      </w:r>
      <w:r w:rsidRPr="00722C72">
        <w:rPr>
          <w:rFonts w:cs="Arial"/>
        </w:rPr>
        <w:t>ommittee:</w:t>
      </w:r>
    </w:p>
    <w:p w14:paraId="463503C7" w14:textId="77777777" w:rsidR="002718DC" w:rsidRPr="00722C72" w:rsidRDefault="002718DC" w:rsidP="00DD42E0">
      <w:pPr>
        <w:pStyle w:val="ListParagraph"/>
        <w:numPr>
          <w:ilvl w:val="0"/>
          <w:numId w:val="3"/>
        </w:numPr>
        <w:ind w:left="714" w:hanging="357"/>
        <w:rPr>
          <w:rFonts w:cs="Arial"/>
        </w:rPr>
      </w:pPr>
      <w:r w:rsidRPr="00722C72">
        <w:rPr>
          <w:rFonts w:cs="Arial"/>
        </w:rPr>
        <w:t>Are appointed by Council in accordance with the annual</w:t>
      </w:r>
      <w:r w:rsidR="00402AA8">
        <w:rPr>
          <w:rFonts w:cs="Arial"/>
        </w:rPr>
        <w:t xml:space="preserve"> statutory Council appointments</w:t>
      </w:r>
    </w:p>
    <w:p w14:paraId="7ADED0C4" w14:textId="77777777" w:rsidR="002718DC" w:rsidRPr="00722C72" w:rsidRDefault="002718DC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 w:rsidRPr="00722C72">
        <w:rPr>
          <w:rFonts w:cs="Arial"/>
        </w:rPr>
        <w:t xml:space="preserve">Participate as member/s of the </w:t>
      </w:r>
      <w:r w:rsidR="00EA365E" w:rsidRPr="00722C72">
        <w:rPr>
          <w:rFonts w:cs="Arial"/>
        </w:rPr>
        <w:t>Positive</w:t>
      </w:r>
      <w:r w:rsidR="00402AA8">
        <w:rPr>
          <w:rFonts w:cs="Arial"/>
        </w:rPr>
        <w:t xml:space="preserve"> Advisory Committee</w:t>
      </w:r>
    </w:p>
    <w:p w14:paraId="50FBE97C" w14:textId="77777777" w:rsidR="00402AA8" w:rsidRDefault="002718DC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 w:rsidRPr="00722C72">
        <w:rPr>
          <w:rFonts w:cs="Arial"/>
        </w:rPr>
        <w:t xml:space="preserve">Act as a link between Council and the </w:t>
      </w:r>
      <w:r w:rsidR="00EA365E" w:rsidRPr="00722C72">
        <w:rPr>
          <w:rFonts w:cs="Arial"/>
        </w:rPr>
        <w:t>Positive Ageing</w:t>
      </w:r>
      <w:r w:rsidR="00402AA8">
        <w:rPr>
          <w:rFonts w:cs="Arial"/>
        </w:rPr>
        <w:t xml:space="preserve"> Advisory Committee</w:t>
      </w:r>
    </w:p>
    <w:p w14:paraId="6B3924AB" w14:textId="77777777" w:rsidR="002718DC" w:rsidRDefault="00402AA8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>
        <w:rPr>
          <w:rFonts w:cs="Arial"/>
        </w:rPr>
        <w:t>Raise issues as relevant with both Council and the Committee</w:t>
      </w:r>
    </w:p>
    <w:p w14:paraId="0A40A02C" w14:textId="77777777" w:rsidR="008542B2" w:rsidRDefault="008542B2" w:rsidP="008542B2">
      <w:pPr>
        <w:rPr>
          <w:rStyle w:val="BookTitle"/>
          <w:rFonts w:cs="Arial"/>
          <w:sz w:val="28"/>
          <w:szCs w:val="28"/>
        </w:rPr>
      </w:pPr>
    </w:p>
    <w:p w14:paraId="6C4D68C3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Selection Process</w:t>
      </w:r>
    </w:p>
    <w:p w14:paraId="70B8E431" w14:textId="77777777" w:rsidR="00722C72" w:rsidRDefault="00EA365E" w:rsidP="00DD42E0">
      <w:pPr>
        <w:autoSpaceDE w:val="0"/>
        <w:autoSpaceDN w:val="0"/>
        <w:adjustRightInd w:val="0"/>
        <w:rPr>
          <w:rFonts w:cs="Arial"/>
        </w:rPr>
      </w:pPr>
      <w:r w:rsidRPr="00722C72">
        <w:rPr>
          <w:rFonts w:eastAsia="Arial Unicode MS" w:cs="Arial"/>
          <w:lang w:eastAsia="en-AU"/>
        </w:rPr>
        <w:t xml:space="preserve">The selection of the membership will involve calling for </w:t>
      </w:r>
      <w:r w:rsidR="00402AA8">
        <w:rPr>
          <w:rFonts w:eastAsia="Arial Unicode MS" w:cs="Arial"/>
          <w:lang w:eastAsia="en-AU"/>
        </w:rPr>
        <w:t>applications</w:t>
      </w:r>
      <w:r w:rsidRPr="00722C72">
        <w:rPr>
          <w:rFonts w:eastAsia="Arial Unicode MS" w:cs="Arial"/>
          <w:lang w:eastAsia="en-AU"/>
        </w:rPr>
        <w:t xml:space="preserve">. An advertisement may be placed in the local media and on Council’s website. Specific representatives may be invited to </w:t>
      </w:r>
      <w:r w:rsidR="00402AA8">
        <w:rPr>
          <w:rFonts w:eastAsia="Arial Unicode MS" w:cs="Arial"/>
          <w:lang w:eastAsia="en-AU"/>
        </w:rPr>
        <w:t>apply</w:t>
      </w:r>
      <w:r w:rsidRPr="00722C72">
        <w:rPr>
          <w:rFonts w:eastAsia="Arial Unicode MS" w:cs="Arial"/>
          <w:lang w:eastAsia="en-AU"/>
        </w:rPr>
        <w:t xml:space="preserve">. </w:t>
      </w:r>
      <w:r w:rsidR="00402AA8">
        <w:rPr>
          <w:rFonts w:cs="Arial"/>
        </w:rPr>
        <w:t xml:space="preserve">An application </w:t>
      </w:r>
      <w:r w:rsidR="00722C72" w:rsidRPr="00722C72">
        <w:rPr>
          <w:rFonts w:cs="Arial"/>
        </w:rPr>
        <w:t xml:space="preserve">form must be completed by interested representatives and all </w:t>
      </w:r>
      <w:r w:rsidR="00402AA8">
        <w:rPr>
          <w:rFonts w:cs="Arial"/>
        </w:rPr>
        <w:t>applications</w:t>
      </w:r>
      <w:r w:rsidR="00722C72" w:rsidRPr="00722C72">
        <w:rPr>
          <w:rFonts w:cs="Arial"/>
        </w:rPr>
        <w:t xml:space="preserve"> will be assessed against the Criteria for Membership.</w:t>
      </w:r>
    </w:p>
    <w:p w14:paraId="0017269D" w14:textId="77777777" w:rsidR="00722C72" w:rsidRDefault="00722C72" w:rsidP="00DD42E0">
      <w:pPr>
        <w:autoSpaceDE w:val="0"/>
        <w:autoSpaceDN w:val="0"/>
        <w:adjustRightInd w:val="0"/>
        <w:rPr>
          <w:rFonts w:cs="Arial"/>
        </w:rPr>
      </w:pPr>
    </w:p>
    <w:p w14:paraId="1330FD6D" w14:textId="77777777" w:rsidR="002718DC" w:rsidRPr="008542B2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Criteria for Membership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Group</w:t>
      </w:r>
    </w:p>
    <w:p w14:paraId="5976EE67" w14:textId="77777777" w:rsidR="002718DC" w:rsidRPr="00722C72" w:rsidRDefault="002718DC" w:rsidP="0095534F">
      <w:pPr>
        <w:spacing w:before="120" w:after="120"/>
        <w:rPr>
          <w:rFonts w:cs="Arial"/>
        </w:rPr>
      </w:pPr>
      <w:r w:rsidRPr="00722C72">
        <w:rPr>
          <w:rFonts w:cs="Arial"/>
        </w:rPr>
        <w:t>Nominees for membership of the Advisory Committee must be able to demonstrate:</w:t>
      </w:r>
    </w:p>
    <w:p w14:paraId="42A4C891" w14:textId="77777777" w:rsidR="00EA365E" w:rsidRPr="00722C72" w:rsidRDefault="00402AA8" w:rsidP="0095534F">
      <w:pPr>
        <w:pStyle w:val="ListParagraph"/>
        <w:numPr>
          <w:ilvl w:val="0"/>
          <w:numId w:val="11"/>
        </w:numPr>
        <w:spacing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 xml:space="preserve">Understanding and experience/interest in </w:t>
      </w:r>
      <w:r w:rsidR="00EA365E" w:rsidRPr="00722C72">
        <w:rPr>
          <w:rFonts w:eastAsia="Arial Unicode MS" w:cs="Arial"/>
          <w:lang w:eastAsia="en-AU"/>
        </w:rPr>
        <w:t>service provision, policy or program developme</w:t>
      </w:r>
      <w:r>
        <w:rPr>
          <w:rFonts w:eastAsia="Arial Unicode MS" w:cs="Arial"/>
          <w:lang w:eastAsia="en-AU"/>
        </w:rPr>
        <w:t>nt in the area of aged services</w:t>
      </w:r>
    </w:p>
    <w:p w14:paraId="46AF4090" w14:textId="77777777" w:rsidR="00EA365E" w:rsidRPr="00402AA8" w:rsidRDefault="00402AA8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2AA8">
        <w:rPr>
          <w:rFonts w:eastAsia="Arial Unicode MS" w:cs="Arial"/>
          <w:lang w:eastAsia="en-AU"/>
        </w:rPr>
        <w:lastRenderedPageBreak/>
        <w:t>An ability to represent a broad range of views that reflect the diversity of the community through strong community networks and linkages</w:t>
      </w:r>
    </w:p>
    <w:p w14:paraId="4C4C9EA4" w14:textId="77777777" w:rsidR="00EA365E" w:rsidRPr="00722C72" w:rsidRDefault="00EA365E" w:rsidP="00DD42E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to constructively part</w:t>
      </w:r>
      <w:r w:rsidR="00402AA8">
        <w:rPr>
          <w:rFonts w:eastAsia="Arial Unicode MS" w:cs="Arial"/>
          <w:lang w:eastAsia="en-AU"/>
        </w:rPr>
        <w:t>icipate in an advisory capacity including the understanding of issues and contribution to meetings</w:t>
      </w:r>
    </w:p>
    <w:p w14:paraId="326EDA9D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strong understanding of the local community and its social, environ</w:t>
      </w:r>
      <w:r w:rsidR="00402AA8">
        <w:rPr>
          <w:rFonts w:eastAsia="Arial Unicode MS" w:cs="Arial"/>
          <w:lang w:eastAsia="en-AU"/>
        </w:rPr>
        <w:t>mental and economic influences</w:t>
      </w:r>
    </w:p>
    <w:p w14:paraId="61C57520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Good knowledge and understanding of the local issues that</w:t>
      </w:r>
      <w:r w:rsidR="00402AA8">
        <w:rPr>
          <w:rFonts w:eastAsia="Arial Unicode MS" w:cs="Arial"/>
          <w:lang w:eastAsia="en-AU"/>
        </w:rPr>
        <w:t xml:space="preserve"> are relevant to aged services</w:t>
      </w:r>
    </w:p>
    <w:p w14:paraId="6F2B4063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willingness to contribute positively to meetings</w:t>
      </w:r>
      <w:r w:rsidR="00402AA8">
        <w:rPr>
          <w:rFonts w:eastAsia="Arial Unicode MS" w:cs="Arial"/>
          <w:lang w:eastAsia="en-AU"/>
        </w:rPr>
        <w:t xml:space="preserve"> in a fair and unbiased manner</w:t>
      </w:r>
    </w:p>
    <w:p w14:paraId="69520827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to look beyond personal interests</w:t>
      </w:r>
      <w:r w:rsidR="00402AA8">
        <w:rPr>
          <w:rFonts w:eastAsia="Arial Unicode MS" w:cs="Arial"/>
          <w:lang w:eastAsia="en-AU"/>
        </w:rPr>
        <w:t>, or that of a particular organisation,</w:t>
      </w:r>
      <w:r w:rsidRPr="00722C72">
        <w:rPr>
          <w:rFonts w:eastAsia="Arial Unicode MS" w:cs="Arial"/>
          <w:lang w:eastAsia="en-AU"/>
        </w:rPr>
        <w:t xml:space="preserve"> for the benefit of the community and residents of</w:t>
      </w:r>
      <w:r w:rsidR="00402AA8">
        <w:rPr>
          <w:rFonts w:eastAsia="Arial Unicode MS" w:cs="Arial"/>
          <w:lang w:eastAsia="en-AU"/>
        </w:rPr>
        <w:t xml:space="preserve"> the City of Greater Dandenong</w:t>
      </w:r>
    </w:p>
    <w:p w14:paraId="0B0FB97B" w14:textId="77777777" w:rsidR="00EA365E" w:rsidRPr="00722C72" w:rsidRDefault="00EA365E" w:rsidP="00DD42E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and willingness to encourage participation from and provide feedback to the comm</w:t>
      </w:r>
      <w:r w:rsidR="00402AA8">
        <w:rPr>
          <w:rFonts w:eastAsia="Arial Unicode MS" w:cs="Arial"/>
          <w:lang w:eastAsia="en-AU"/>
        </w:rPr>
        <w:t>unity regarding positive ageing</w:t>
      </w:r>
    </w:p>
    <w:p w14:paraId="754B5A14" w14:textId="77777777" w:rsidR="00722C72" w:rsidRPr="00402AA8" w:rsidRDefault="00EA365E" w:rsidP="00402AA8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capacity to commit to the Advisory Committe</w:t>
      </w:r>
      <w:r w:rsidR="00402AA8">
        <w:rPr>
          <w:rFonts w:eastAsia="Arial Unicode MS" w:cs="Arial"/>
          <w:lang w:eastAsia="en-AU"/>
        </w:rPr>
        <w:t>e for the required duration</w:t>
      </w:r>
      <w:r w:rsidR="009245E4">
        <w:rPr>
          <w:rFonts w:eastAsia="Arial Unicode MS" w:cs="Arial"/>
          <w:lang w:eastAsia="en-AU"/>
        </w:rPr>
        <w:t>.</w:t>
      </w:r>
    </w:p>
    <w:p w14:paraId="66CBAC85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Selection Panel</w:t>
      </w:r>
    </w:p>
    <w:p w14:paraId="2EA662E1" w14:textId="77777777" w:rsidR="00CD1E32" w:rsidRPr="0095534F" w:rsidRDefault="00EA365E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 xml:space="preserve">A selection panel </w:t>
      </w:r>
      <w:r w:rsidR="00CD1E32" w:rsidRPr="0095534F">
        <w:rPr>
          <w:rFonts w:cs="Arial"/>
        </w:rPr>
        <w:t>will</w:t>
      </w:r>
      <w:r w:rsidR="00402AA8" w:rsidRPr="0095534F">
        <w:rPr>
          <w:rFonts w:cs="Arial"/>
        </w:rPr>
        <w:t xml:space="preserve"> </w:t>
      </w:r>
      <w:r w:rsidRPr="0095534F">
        <w:rPr>
          <w:rFonts w:cs="Arial"/>
        </w:rPr>
        <w:t xml:space="preserve">consist of </w:t>
      </w:r>
      <w:r w:rsidR="008917D9" w:rsidRPr="0095534F">
        <w:rPr>
          <w:rFonts w:cs="Arial"/>
        </w:rPr>
        <w:t>at least two</w:t>
      </w:r>
      <w:r w:rsidR="00CD1E32" w:rsidRPr="0095534F">
        <w:rPr>
          <w:rFonts w:cs="Arial"/>
        </w:rPr>
        <w:t xml:space="preserve"> of the following:</w:t>
      </w:r>
    </w:p>
    <w:p w14:paraId="402C0F2E" w14:textId="77777777" w:rsidR="00CD1E32" w:rsidRPr="00CD1E32" w:rsidRDefault="00EA365E" w:rsidP="0095534F">
      <w:pPr>
        <w:pStyle w:val="ListParagraph"/>
        <w:numPr>
          <w:ilvl w:val="0"/>
          <w:numId w:val="17"/>
        </w:numPr>
        <w:spacing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>the Director Community Services</w:t>
      </w:r>
      <w:r w:rsidR="00CD1E32" w:rsidRPr="00CD1E32">
        <w:rPr>
          <w:rFonts w:eastAsia="Arial Unicode MS" w:cs="Arial"/>
          <w:lang w:eastAsia="en-AU"/>
        </w:rPr>
        <w:t xml:space="preserve"> or representative</w:t>
      </w:r>
      <w:r w:rsidRPr="00CD1E32">
        <w:rPr>
          <w:rFonts w:eastAsia="Arial Unicode MS" w:cs="Arial"/>
          <w:lang w:eastAsia="en-AU"/>
        </w:rPr>
        <w:t xml:space="preserve"> </w:t>
      </w:r>
    </w:p>
    <w:p w14:paraId="754F2F73" w14:textId="77777777" w:rsidR="00CD1E32" w:rsidRDefault="00CD1E32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 xml:space="preserve">Manager Community Care </w:t>
      </w:r>
    </w:p>
    <w:p w14:paraId="79DC4383" w14:textId="77777777" w:rsidR="009245E4" w:rsidRPr="00CD1E32" w:rsidRDefault="008917D9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A relevant Community Services staff member</w:t>
      </w:r>
    </w:p>
    <w:p w14:paraId="1216F8CC" w14:textId="77777777" w:rsidR="00EA365E" w:rsidRPr="00CD1E32" w:rsidRDefault="00EA365E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>a senior member from the Munic</w:t>
      </w:r>
      <w:r w:rsidR="00380192" w:rsidRPr="00CD1E32">
        <w:rPr>
          <w:rFonts w:eastAsia="Arial Unicode MS" w:cs="Arial"/>
          <w:lang w:eastAsia="en-AU"/>
        </w:rPr>
        <w:t>ipal Association of Victoria,</w:t>
      </w:r>
      <w:r w:rsidRPr="00CD1E32">
        <w:rPr>
          <w:rFonts w:eastAsia="Arial Unicode MS" w:cs="Arial"/>
          <w:lang w:eastAsia="en-AU"/>
        </w:rPr>
        <w:t xml:space="preserve"> State </w:t>
      </w:r>
      <w:proofErr w:type="gramStart"/>
      <w:r w:rsidRPr="00CD1E32">
        <w:rPr>
          <w:rFonts w:eastAsia="Arial Unicode MS" w:cs="Arial"/>
          <w:lang w:eastAsia="en-AU"/>
        </w:rPr>
        <w:t>Government</w:t>
      </w:r>
      <w:proofErr w:type="gramEnd"/>
      <w:r w:rsidRPr="00CD1E32">
        <w:rPr>
          <w:rFonts w:eastAsia="Arial Unicode MS" w:cs="Arial"/>
          <w:lang w:eastAsia="en-AU"/>
        </w:rPr>
        <w:t xml:space="preserve"> </w:t>
      </w:r>
      <w:r w:rsidR="009245E4">
        <w:rPr>
          <w:rFonts w:eastAsia="Arial Unicode MS" w:cs="Arial"/>
          <w:lang w:eastAsia="en-AU"/>
        </w:rPr>
        <w:t>or</w:t>
      </w:r>
      <w:r w:rsidR="00E04D66" w:rsidRPr="00CD1E32">
        <w:rPr>
          <w:rFonts w:eastAsia="Arial Unicode MS" w:cs="Arial"/>
          <w:lang w:eastAsia="en-AU"/>
        </w:rPr>
        <w:t xml:space="preserve"> appropriate stakeholder agency.</w:t>
      </w:r>
    </w:p>
    <w:p w14:paraId="1653557F" w14:textId="77777777" w:rsidR="00EA365E" w:rsidRPr="0095534F" w:rsidRDefault="00EA365E" w:rsidP="0095534F">
      <w:pPr>
        <w:spacing w:before="120"/>
        <w:rPr>
          <w:rFonts w:cs="Arial"/>
        </w:rPr>
      </w:pPr>
      <w:r w:rsidRPr="0095534F">
        <w:rPr>
          <w:rFonts w:cs="Arial"/>
        </w:rPr>
        <w:t xml:space="preserve">A recommendation about the membership of the Committee will be made for the endorsement of Council. </w:t>
      </w:r>
    </w:p>
    <w:p w14:paraId="1603A322" w14:textId="77777777" w:rsidR="00CD1E32" w:rsidRPr="0095534F" w:rsidRDefault="00B52D69" w:rsidP="0095534F">
      <w:pPr>
        <w:spacing w:before="120"/>
        <w:rPr>
          <w:rFonts w:cs="Arial"/>
        </w:rPr>
      </w:pPr>
      <w:r w:rsidRPr="00B52D69">
        <w:rPr>
          <w:rFonts w:cs="Arial"/>
        </w:rPr>
        <w:t xml:space="preserve">Should vacancies arise, during the life of the Positive Ageing Advisory Committee, these shall be addressed through a selection committee (as previously outlined).   A recommendation will be prepared for the endorsement of Council. The term for any member appointed part way through the life of the Positive Ageing Advisory Committee shall expire in </w:t>
      </w:r>
      <w:r w:rsidRPr="0095534F">
        <w:rPr>
          <w:rFonts w:cs="Arial"/>
        </w:rPr>
        <w:t>line with the other members of the Advisory Committee.</w:t>
      </w:r>
    </w:p>
    <w:p w14:paraId="24961975" w14:textId="77777777" w:rsidR="00CD1E32" w:rsidRDefault="00CD1E32" w:rsidP="0095534F">
      <w:pPr>
        <w:spacing w:before="120"/>
        <w:rPr>
          <w:rFonts w:cs="Arial"/>
        </w:rPr>
      </w:pPr>
      <w:r w:rsidRPr="004F5A65">
        <w:rPr>
          <w:rFonts w:cs="Arial"/>
        </w:rPr>
        <w:t>From time to time, as vacancies arise or due to needs identified by the committee, new committee members may be seconded for a limited period of time. In this instance, a recommendation will be prepared for end</w:t>
      </w:r>
      <w:r>
        <w:rPr>
          <w:rFonts w:cs="Arial"/>
        </w:rPr>
        <w:t>orsement by Councillors</w:t>
      </w:r>
      <w:r w:rsidRPr="004F5A65">
        <w:rPr>
          <w:rFonts w:cs="Arial"/>
        </w:rPr>
        <w:t>.</w:t>
      </w:r>
      <w:r>
        <w:rPr>
          <w:rFonts w:cs="Arial"/>
        </w:rPr>
        <w:t xml:space="preserve"> </w:t>
      </w:r>
    </w:p>
    <w:p w14:paraId="2D5B69A2" w14:textId="77777777" w:rsidR="00B52D69" w:rsidRPr="00B52D69" w:rsidRDefault="00B52D69" w:rsidP="00DD42E0">
      <w:pPr>
        <w:autoSpaceDE w:val="0"/>
        <w:autoSpaceDN w:val="0"/>
        <w:adjustRightInd w:val="0"/>
        <w:rPr>
          <w:rFonts w:cs="Arial"/>
        </w:rPr>
      </w:pPr>
    </w:p>
    <w:p w14:paraId="26F0344F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Responsibilities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Committee</w:t>
      </w:r>
    </w:p>
    <w:p w14:paraId="681386F9" w14:textId="77777777" w:rsidR="00B52D69" w:rsidRPr="00B52D69" w:rsidRDefault="00B52D69" w:rsidP="00DD42E0">
      <w:pPr>
        <w:autoSpaceDE w:val="0"/>
        <w:autoSpaceDN w:val="0"/>
        <w:adjustRightInd w:val="0"/>
        <w:rPr>
          <w:rFonts w:cs="Arial"/>
        </w:rPr>
      </w:pPr>
      <w:r w:rsidRPr="00B52D69">
        <w:rPr>
          <w:rFonts w:cs="Arial"/>
        </w:rPr>
        <w:t>Specific responsibilities of the Positive Ageing Advisory Committee related to the health and well being of older people in Greater Dandenong are:</w:t>
      </w:r>
    </w:p>
    <w:p w14:paraId="502DFB36" w14:textId="77777777" w:rsidR="005676AD" w:rsidRPr="004E4C12" w:rsidRDefault="005676AD" w:rsidP="00DD42E0">
      <w:pPr>
        <w:pStyle w:val="ListParagraph"/>
        <w:numPr>
          <w:ilvl w:val="0"/>
          <w:numId w:val="12"/>
        </w:numPr>
        <w:spacing w:before="120"/>
        <w:rPr>
          <w:rFonts w:cs="Arial"/>
        </w:rPr>
      </w:pPr>
      <w:r>
        <w:rPr>
          <w:rFonts w:cs="Arial"/>
        </w:rPr>
        <w:t>R</w:t>
      </w:r>
      <w:r w:rsidRPr="004E4C12">
        <w:rPr>
          <w:rFonts w:cs="Arial"/>
        </w:rPr>
        <w:t>epresent</w:t>
      </w:r>
      <w:r>
        <w:rPr>
          <w:rFonts w:cs="Arial"/>
        </w:rPr>
        <w:t>ing</w:t>
      </w:r>
      <w:r w:rsidRPr="004E4C12">
        <w:rPr>
          <w:rFonts w:cs="Arial"/>
        </w:rPr>
        <w:t xml:space="preserve"> the interests and views of the local community and service issues r</w:t>
      </w:r>
      <w:r w:rsidR="00CD1E32">
        <w:rPr>
          <w:rFonts w:cs="Arial"/>
        </w:rPr>
        <w:t>ather than individual interests</w:t>
      </w:r>
    </w:p>
    <w:p w14:paraId="0F0B3105" w14:textId="77777777" w:rsidR="00EA365E" w:rsidRPr="00B52D69" w:rsidRDefault="00EA365E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B52D69">
        <w:rPr>
          <w:rFonts w:eastAsia="Arial Unicode MS" w:cs="Arial"/>
          <w:lang w:eastAsia="en-AU"/>
        </w:rPr>
        <w:t>Capturing and sharing information regarding</w:t>
      </w:r>
      <w:r w:rsidR="00CD1E32">
        <w:rPr>
          <w:rFonts w:eastAsia="Arial Unicode MS" w:cs="Arial"/>
          <w:lang w:eastAsia="en-AU"/>
        </w:rPr>
        <w:t xml:space="preserve"> issues affecting older people</w:t>
      </w:r>
    </w:p>
    <w:p w14:paraId="3B643D98" w14:textId="77777777" w:rsidR="00EA365E" w:rsidRDefault="00EA365E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B52D69">
        <w:rPr>
          <w:rFonts w:eastAsia="Arial Unicode MS" w:cs="Arial"/>
          <w:lang w:eastAsia="en-AU"/>
        </w:rPr>
        <w:t>Advising Council on the impact of the State and Commonwealth Government policy chang</w:t>
      </w:r>
      <w:r w:rsidR="00990314">
        <w:rPr>
          <w:rFonts w:eastAsia="Arial Unicode MS" w:cs="Arial"/>
          <w:lang w:eastAsia="en-AU"/>
        </w:rPr>
        <w:t>e</w:t>
      </w:r>
      <w:r w:rsidR="00CD1E32">
        <w:rPr>
          <w:rFonts w:eastAsia="Arial Unicode MS" w:cs="Arial"/>
          <w:lang w:eastAsia="en-AU"/>
        </w:rPr>
        <w:t>s in the area of aged services</w:t>
      </w:r>
    </w:p>
    <w:p w14:paraId="0F9BD394" w14:textId="77777777" w:rsidR="005676AD" w:rsidRDefault="005676AD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cs="Arial"/>
        </w:rPr>
        <w:t>Where appropriate, advocating</w:t>
      </w:r>
      <w:r w:rsidRPr="004E4C12">
        <w:rPr>
          <w:rFonts w:cs="Arial"/>
        </w:rPr>
        <w:t xml:space="preserve"> to the community the progress being made in the City of Greater Dandeno</w:t>
      </w:r>
      <w:r w:rsidR="00CD1E32">
        <w:rPr>
          <w:rFonts w:cs="Arial"/>
        </w:rPr>
        <w:t>ng in the area of aged services</w:t>
      </w:r>
    </w:p>
    <w:p w14:paraId="681082B2" w14:textId="77777777" w:rsidR="009245E4" w:rsidRDefault="005676AD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P</w:t>
      </w:r>
      <w:r w:rsidRPr="005676AD">
        <w:rPr>
          <w:rFonts w:cs="Arial"/>
        </w:rPr>
        <w:t>rovid</w:t>
      </w:r>
      <w:r>
        <w:rPr>
          <w:rFonts w:cs="Arial"/>
        </w:rPr>
        <w:t>ing</w:t>
      </w:r>
      <w:r w:rsidRPr="005676AD">
        <w:rPr>
          <w:rFonts w:cs="Arial"/>
        </w:rPr>
        <w:t xml:space="preserve"> advice about important issues to be considered during the </w:t>
      </w:r>
      <w:r w:rsidRPr="005676AD">
        <w:rPr>
          <w:rFonts w:eastAsia="Arial Unicode MS" w:cs="Arial"/>
          <w:lang w:eastAsia="en-AU"/>
        </w:rPr>
        <w:t>preparation of the Positive Ageing Plan</w:t>
      </w:r>
    </w:p>
    <w:p w14:paraId="5C72CDC4" w14:textId="77777777" w:rsidR="009245E4" w:rsidRDefault="004165D1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 w:rsidRPr="009245E4">
        <w:rPr>
          <w:rFonts w:cs="Arial"/>
        </w:rPr>
        <w:t>Ad</w:t>
      </w:r>
      <w:r w:rsidR="00990314" w:rsidRPr="009245E4">
        <w:rPr>
          <w:rFonts w:cs="Arial"/>
        </w:rPr>
        <w:t>vis</w:t>
      </w:r>
      <w:r w:rsidRPr="009245E4">
        <w:rPr>
          <w:rFonts w:cs="Arial"/>
        </w:rPr>
        <w:t>ing</w:t>
      </w:r>
      <w:r w:rsidR="00990314" w:rsidRPr="009245E4">
        <w:rPr>
          <w:rFonts w:cs="Arial"/>
        </w:rPr>
        <w:t xml:space="preserve"> Council about the most effective ways to engage the community to assist in the </w:t>
      </w:r>
      <w:r w:rsidR="00E04D66" w:rsidRPr="00706212">
        <w:rPr>
          <w:rFonts w:eastAsia="Arial Unicode MS" w:cs="Arial"/>
          <w:lang w:eastAsia="en-AU"/>
        </w:rPr>
        <w:t>development</w:t>
      </w:r>
      <w:r w:rsidR="00990314" w:rsidRPr="00706212">
        <w:rPr>
          <w:rFonts w:eastAsia="Arial Unicode MS" w:cs="Arial"/>
          <w:lang w:eastAsia="en-AU"/>
        </w:rPr>
        <w:t xml:space="preserve"> </w:t>
      </w:r>
      <w:r w:rsidR="00BD6580" w:rsidRPr="00706212">
        <w:rPr>
          <w:rFonts w:eastAsia="Arial Unicode MS" w:cs="Arial"/>
          <w:lang w:eastAsia="en-AU"/>
        </w:rPr>
        <w:t>and implementation</w:t>
      </w:r>
      <w:r w:rsidR="00BD6580">
        <w:rPr>
          <w:rFonts w:eastAsia="Arial Unicode MS" w:cs="Arial"/>
          <w:lang w:eastAsia="en-AU"/>
        </w:rPr>
        <w:t xml:space="preserve"> </w:t>
      </w:r>
      <w:r w:rsidR="00990314" w:rsidRPr="009245E4">
        <w:rPr>
          <w:rFonts w:eastAsia="Arial Unicode MS" w:cs="Arial"/>
          <w:lang w:eastAsia="en-AU"/>
        </w:rPr>
        <w:t xml:space="preserve">of the Positive Ageing </w:t>
      </w:r>
      <w:r w:rsidR="00706212">
        <w:rPr>
          <w:rFonts w:eastAsia="Arial Unicode MS" w:cs="Arial"/>
          <w:lang w:eastAsia="en-AU"/>
        </w:rPr>
        <w:t>Strategy</w:t>
      </w:r>
    </w:p>
    <w:p w14:paraId="3B4CAFA5" w14:textId="77777777" w:rsidR="00990314" w:rsidRDefault="00CD1E32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 w:rsidRPr="009245E4">
        <w:rPr>
          <w:rFonts w:eastAsia="Arial Unicode MS" w:cs="Arial"/>
          <w:lang w:eastAsia="en-AU"/>
        </w:rPr>
        <w:t>Celebrating</w:t>
      </w:r>
      <w:r w:rsidR="00402AA8" w:rsidRPr="009245E4">
        <w:rPr>
          <w:rFonts w:eastAsia="Arial Unicode MS" w:cs="Arial"/>
          <w:lang w:eastAsia="en-AU"/>
        </w:rPr>
        <w:t xml:space="preserve"> the success and achievements of positive ageing i</w:t>
      </w:r>
      <w:r w:rsidRPr="009245E4">
        <w:rPr>
          <w:rFonts w:eastAsia="Arial Unicode MS" w:cs="Arial"/>
          <w:lang w:eastAsia="en-AU"/>
        </w:rPr>
        <w:t>n the City of Greater Dandenong</w:t>
      </w:r>
    </w:p>
    <w:p w14:paraId="07FB25CF" w14:textId="77777777" w:rsidR="0095534F" w:rsidRPr="009245E4" w:rsidRDefault="0095534F" w:rsidP="0095534F">
      <w:pPr>
        <w:spacing w:before="100" w:beforeAutospacing="1"/>
        <w:rPr>
          <w:rFonts w:eastAsia="Arial Unicode MS" w:cs="Arial"/>
          <w:lang w:eastAsia="en-AU"/>
        </w:rPr>
      </w:pPr>
    </w:p>
    <w:p w14:paraId="48E63A02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Meetings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</w:t>
      </w:r>
      <w:r w:rsidR="00CD1E32">
        <w:rPr>
          <w:rStyle w:val="BookTitle"/>
          <w:rFonts w:cs="Arial"/>
          <w:sz w:val="28"/>
          <w:szCs w:val="28"/>
        </w:rPr>
        <w:t>Committee</w:t>
      </w:r>
    </w:p>
    <w:p w14:paraId="434C4754" w14:textId="77777777" w:rsidR="000A332A" w:rsidRPr="00FC7CB9" w:rsidRDefault="000A332A" w:rsidP="00DD42E0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  <w:rPr>
          <w:rFonts w:cs="Arial"/>
          <w:b/>
        </w:rPr>
      </w:pPr>
      <w:r w:rsidRPr="00FC7CB9">
        <w:rPr>
          <w:rFonts w:cs="Arial"/>
          <w:b/>
        </w:rPr>
        <w:t>Chairperson</w:t>
      </w:r>
    </w:p>
    <w:p w14:paraId="60592ADE" w14:textId="77777777" w:rsidR="000A332A" w:rsidRPr="000A332A" w:rsidRDefault="000A332A" w:rsidP="00DD42E0">
      <w:pPr>
        <w:spacing w:before="120"/>
        <w:ind w:left="720"/>
        <w:rPr>
          <w:rFonts w:cs="Arial"/>
        </w:rPr>
      </w:pPr>
      <w:r w:rsidRPr="000A332A">
        <w:rPr>
          <w:rFonts w:cs="Arial"/>
        </w:rPr>
        <w:t xml:space="preserve">The Chairperson shall </w:t>
      </w:r>
      <w:r w:rsidRPr="005676AD">
        <w:rPr>
          <w:rFonts w:cs="Arial"/>
        </w:rPr>
        <w:t>be one of the independent Advisory Committee members</w:t>
      </w:r>
      <w:r w:rsidR="00DE5954">
        <w:rPr>
          <w:rFonts w:cs="Arial"/>
        </w:rPr>
        <w:t>. The</w:t>
      </w:r>
      <w:r w:rsidR="00A12802">
        <w:rPr>
          <w:rFonts w:cs="Arial"/>
        </w:rPr>
        <w:t xml:space="preserve"> </w:t>
      </w:r>
      <w:r w:rsidR="00DE5954">
        <w:rPr>
          <w:rFonts w:cs="Arial"/>
        </w:rPr>
        <w:t xml:space="preserve">Chairperson will be appointed for a </w:t>
      </w:r>
      <w:r w:rsidR="00A12802">
        <w:rPr>
          <w:rFonts w:cs="Arial"/>
        </w:rPr>
        <w:t>period of 12 months</w:t>
      </w:r>
      <w:r w:rsidRPr="000A332A">
        <w:rPr>
          <w:rFonts w:cs="Arial"/>
        </w:rPr>
        <w:t xml:space="preserve"> through a vote or consensus among the independent members.</w:t>
      </w:r>
    </w:p>
    <w:p w14:paraId="57CE802E" w14:textId="77777777" w:rsidR="000A332A" w:rsidRPr="000A332A" w:rsidRDefault="000A332A" w:rsidP="00DD42E0">
      <w:pPr>
        <w:spacing w:before="120"/>
        <w:ind w:left="720"/>
        <w:rPr>
          <w:rFonts w:cs="Arial"/>
        </w:rPr>
      </w:pPr>
      <w:r w:rsidRPr="000A332A">
        <w:rPr>
          <w:rFonts w:cs="Arial"/>
        </w:rPr>
        <w:t>The appointed Chairperson is responsible for the conduct of meetings, ensuring fair and equitable opportunities for views and opinions to be voiced and discussed by the Advisory Committee.</w:t>
      </w:r>
    </w:p>
    <w:p w14:paraId="28185661" w14:textId="77777777" w:rsidR="002718DC" w:rsidRPr="00FC7CB9" w:rsidRDefault="002718DC" w:rsidP="00DD42E0">
      <w:pPr>
        <w:pStyle w:val="ListParagraph"/>
        <w:numPr>
          <w:ilvl w:val="0"/>
          <w:numId w:val="8"/>
        </w:numPr>
        <w:spacing w:before="120"/>
        <w:rPr>
          <w:rFonts w:cs="Arial"/>
          <w:b/>
        </w:rPr>
      </w:pPr>
      <w:r w:rsidRPr="00FC7CB9">
        <w:rPr>
          <w:rFonts w:cs="Arial"/>
          <w:b/>
        </w:rPr>
        <w:t>Meeting Frequency, Venue and Duration</w:t>
      </w:r>
    </w:p>
    <w:p w14:paraId="48B68FC5" w14:textId="77777777" w:rsidR="002718DC" w:rsidRPr="000A332A" w:rsidRDefault="00971B67" w:rsidP="00DD42E0">
      <w:pPr>
        <w:spacing w:before="120"/>
        <w:ind w:left="720"/>
        <w:rPr>
          <w:rFonts w:cs="Arial"/>
        </w:rPr>
      </w:pPr>
      <w:r>
        <w:rPr>
          <w:rFonts w:cs="Arial"/>
        </w:rPr>
        <w:t>Meetings of the Positive Ageing Ad</w:t>
      </w:r>
      <w:r w:rsidR="00CD1E32">
        <w:rPr>
          <w:rFonts w:cs="Arial"/>
        </w:rPr>
        <w:t>visory Committee will be held at least quarterly</w:t>
      </w:r>
      <w:r>
        <w:rPr>
          <w:rFonts w:cs="Arial"/>
        </w:rPr>
        <w:t xml:space="preserve">, </w:t>
      </w:r>
      <w:r w:rsidR="00CD1E32">
        <w:rPr>
          <w:rFonts w:cs="Arial"/>
        </w:rPr>
        <w:t xml:space="preserve">and </w:t>
      </w:r>
      <w:r>
        <w:rPr>
          <w:rFonts w:cs="Arial"/>
        </w:rPr>
        <w:t xml:space="preserve">more frequently if agreed.  </w:t>
      </w:r>
      <w:r w:rsidR="000A332A">
        <w:rPr>
          <w:rFonts w:cs="Arial"/>
        </w:rPr>
        <w:t xml:space="preserve">A </w:t>
      </w:r>
      <w:r w:rsidR="00EF4D06" w:rsidRPr="000A332A">
        <w:rPr>
          <w:rFonts w:cs="Arial"/>
        </w:rPr>
        <w:t>S</w:t>
      </w:r>
      <w:r w:rsidR="002718DC" w:rsidRPr="000A332A">
        <w:rPr>
          <w:rFonts w:cs="Arial"/>
        </w:rPr>
        <w:t>chedule of meetings will be developed and agreed to annually</w:t>
      </w:r>
      <w:r w:rsidR="000A332A">
        <w:rPr>
          <w:rFonts w:cs="Arial"/>
        </w:rPr>
        <w:t xml:space="preserve">.  </w:t>
      </w:r>
      <w:r w:rsidR="002718DC" w:rsidRPr="000A332A">
        <w:rPr>
          <w:rFonts w:cs="Arial"/>
        </w:rPr>
        <w:t>Under special circumstances a meeting may be cancelled or re-scheduled.</w:t>
      </w:r>
      <w:r w:rsidR="000A332A">
        <w:rPr>
          <w:rFonts w:cs="Arial"/>
        </w:rPr>
        <w:t xml:space="preserve">  </w:t>
      </w:r>
      <w:r w:rsidR="000A332A" w:rsidRPr="0094447F">
        <w:rPr>
          <w:rFonts w:cs="Arial"/>
        </w:rPr>
        <w:t>A Council venue that is central for all members to access will be nominated for meetings</w:t>
      </w:r>
      <w:r w:rsidR="000A332A">
        <w:rPr>
          <w:rFonts w:cs="Arial"/>
        </w:rPr>
        <w:t>.</w:t>
      </w:r>
    </w:p>
    <w:p w14:paraId="1EB64BD0" w14:textId="77777777" w:rsidR="002718DC" w:rsidRPr="00FC7CB9" w:rsidRDefault="002718DC" w:rsidP="00DD42E0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  <w:rPr>
          <w:rFonts w:cs="Arial"/>
          <w:b/>
        </w:rPr>
      </w:pPr>
      <w:r w:rsidRPr="00FC7CB9">
        <w:rPr>
          <w:rFonts w:cs="Arial"/>
          <w:b/>
        </w:rPr>
        <w:t>Attendance and Record of Meetings</w:t>
      </w:r>
    </w:p>
    <w:p w14:paraId="52873CD5" w14:textId="77777777" w:rsidR="00CD1E32" w:rsidRDefault="002718DC" w:rsidP="00DD42E0">
      <w:pPr>
        <w:spacing w:before="120"/>
        <w:ind w:left="720"/>
        <w:rPr>
          <w:rFonts w:cs="Arial"/>
        </w:rPr>
      </w:pPr>
      <w:r w:rsidRPr="0095534F">
        <w:rPr>
          <w:rFonts w:cs="Arial"/>
        </w:rPr>
        <w:t xml:space="preserve">It is expected that each member of the </w:t>
      </w:r>
      <w:r w:rsidR="00EA365E" w:rsidRPr="0095534F">
        <w:rPr>
          <w:rFonts w:cs="Arial"/>
        </w:rPr>
        <w:t>Positive Ageing</w:t>
      </w:r>
      <w:r w:rsidRPr="0095534F">
        <w:rPr>
          <w:rFonts w:cs="Arial"/>
        </w:rPr>
        <w:t xml:space="preserve"> Advisory Committee will </w:t>
      </w:r>
      <w:r w:rsidR="005D4988" w:rsidRPr="0095534F">
        <w:rPr>
          <w:rFonts w:cs="Arial"/>
        </w:rPr>
        <w:t xml:space="preserve">attend the meetings as per the annual schedule. </w:t>
      </w:r>
      <w:r w:rsidR="0095534F" w:rsidRPr="0095534F">
        <w:rPr>
          <w:rFonts w:cs="Arial"/>
        </w:rPr>
        <w:t>If a committee member misses</w:t>
      </w:r>
      <w:r w:rsidR="0095534F">
        <w:rPr>
          <w:rFonts w:cs="Arial"/>
        </w:rPr>
        <w:t xml:space="preserve"> more than</w:t>
      </w:r>
      <w:r w:rsidR="00DE5954">
        <w:rPr>
          <w:rFonts w:cs="Arial"/>
        </w:rPr>
        <w:t xml:space="preserve"> two meetings in a row </w:t>
      </w:r>
      <w:r w:rsidR="0095534F">
        <w:rPr>
          <w:rFonts w:cs="Arial"/>
        </w:rPr>
        <w:t>their circumstances and committee membership will be reviewed.</w:t>
      </w:r>
    </w:p>
    <w:p w14:paraId="2935A227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All meetings will have an agenda with minutes recording attendees, apologies, decisions and outcomes.  The Chairperson will oversee the preparation of the agenda in consultation with </w:t>
      </w:r>
      <w:r w:rsidR="00E04D66">
        <w:rPr>
          <w:rFonts w:cs="Arial"/>
        </w:rPr>
        <w:t xml:space="preserve">senior </w:t>
      </w:r>
      <w:r w:rsidRPr="00EF4D06">
        <w:rPr>
          <w:rFonts w:cs="Arial"/>
        </w:rPr>
        <w:t>Council staff.  It is noted that any member can submit agenda items prior to the finalisation and distribution of the agenda.</w:t>
      </w:r>
    </w:p>
    <w:p w14:paraId="099A85CB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A </w:t>
      </w:r>
      <w:r w:rsidR="005D4988">
        <w:rPr>
          <w:rFonts w:cs="Arial"/>
        </w:rPr>
        <w:t xml:space="preserve">Community Care </w:t>
      </w:r>
      <w:r w:rsidRPr="00EF4D06">
        <w:rPr>
          <w:rFonts w:cs="Arial"/>
        </w:rPr>
        <w:t xml:space="preserve">staff </w:t>
      </w:r>
      <w:r w:rsidR="005D4988">
        <w:rPr>
          <w:rFonts w:cs="Arial"/>
        </w:rPr>
        <w:t>member</w:t>
      </w:r>
      <w:r w:rsidRPr="00EF4D06">
        <w:rPr>
          <w:rFonts w:cs="Arial"/>
        </w:rPr>
        <w:t xml:space="preserve"> will provide the administrative support to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and will ensure the timely preparation and distribution of agendas and minutes. This staff member will not be a formal member of the Advisory Committee and will attend meetings only for the purpose of providing administrative support.</w:t>
      </w:r>
    </w:p>
    <w:p w14:paraId="080B6523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Quorum and Voting</w:t>
      </w:r>
    </w:p>
    <w:p w14:paraId="38339F85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Decisions require more than half of the membership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to be present at meetings.</w:t>
      </w:r>
    </w:p>
    <w:p w14:paraId="2F7B86D0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It is preferable that decisions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are made by consensus </w:t>
      </w:r>
      <w:r w:rsidR="00EA365E" w:rsidRPr="00EF4D06">
        <w:rPr>
          <w:rFonts w:cs="Arial"/>
        </w:rPr>
        <w:t>however;</w:t>
      </w:r>
      <w:r w:rsidRPr="00EF4D06">
        <w:rPr>
          <w:rFonts w:cs="Arial"/>
        </w:rPr>
        <w:t xml:space="preserve"> there may be circumstances where a matter is decided by a vote.  Each </w:t>
      </w:r>
      <w:r w:rsidR="005D4988">
        <w:rPr>
          <w:rFonts w:cs="Arial"/>
        </w:rPr>
        <w:t>member is entitled to one vote.</w:t>
      </w:r>
    </w:p>
    <w:p w14:paraId="30EF96B5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Conflict of Interest</w:t>
      </w:r>
    </w:p>
    <w:p w14:paraId="7275599E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The Local Government Act identifies direct and indirect conflicts of interest which require disclosure as and when they arise.  Members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must be fully aware of their responsibilities with regard to the management of interests in relation to the discharge of their duties as members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Committee.</w:t>
      </w:r>
    </w:p>
    <w:p w14:paraId="1AFC07A0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>Any matter deemed by a member to represent a Conflict of Interest shall be reported to the Chairperson either prior to a meeting or before the specific item is discussed.</w:t>
      </w:r>
    </w:p>
    <w:p w14:paraId="51BD371A" w14:textId="77777777" w:rsidR="00EF4D06" w:rsidRDefault="00EF4D06" w:rsidP="00DD42E0">
      <w:pPr>
        <w:rPr>
          <w:rFonts w:cs="Arial"/>
          <w:b/>
          <w:sz w:val="28"/>
          <w:szCs w:val="28"/>
        </w:rPr>
      </w:pPr>
    </w:p>
    <w:p w14:paraId="62F7C034" w14:textId="77777777" w:rsidR="00380192" w:rsidRDefault="00380192" w:rsidP="00DD42E0">
      <w:pPr>
        <w:rPr>
          <w:rFonts w:cs="Arial"/>
          <w:b/>
          <w:sz w:val="28"/>
          <w:szCs w:val="28"/>
        </w:rPr>
      </w:pPr>
    </w:p>
    <w:p w14:paraId="559569F9" w14:textId="77777777" w:rsidR="002718DC" w:rsidRPr="00362B96" w:rsidRDefault="00FC7CB9" w:rsidP="0095534F">
      <w:pPr>
        <w:spacing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95534F">
        <w:rPr>
          <w:rFonts w:cs="Arial"/>
          <w:b/>
          <w:sz w:val="28"/>
          <w:szCs w:val="28"/>
        </w:rPr>
        <w:lastRenderedPageBreak/>
        <w:t>C</w:t>
      </w:r>
      <w:r w:rsidR="002718DC" w:rsidRPr="00362B96">
        <w:rPr>
          <w:rFonts w:cs="Arial"/>
          <w:b/>
          <w:sz w:val="28"/>
          <w:szCs w:val="28"/>
        </w:rPr>
        <w:t>ode of Conduct for members of the</w:t>
      </w:r>
      <w:r w:rsidR="00EF4D06">
        <w:rPr>
          <w:rFonts w:cs="Arial"/>
          <w:b/>
          <w:sz w:val="28"/>
          <w:szCs w:val="28"/>
        </w:rPr>
        <w:t xml:space="preserve"> </w:t>
      </w:r>
      <w:r w:rsidR="00E86AD1">
        <w:rPr>
          <w:rFonts w:cs="Arial"/>
          <w:b/>
          <w:sz w:val="28"/>
          <w:szCs w:val="28"/>
        </w:rPr>
        <w:t>Positive Ageing</w:t>
      </w:r>
      <w:r w:rsidR="002718DC" w:rsidRPr="00362B96">
        <w:rPr>
          <w:rFonts w:cs="Arial"/>
          <w:b/>
          <w:sz w:val="28"/>
          <w:szCs w:val="28"/>
        </w:rPr>
        <w:t xml:space="preserve"> Advisory Committee</w:t>
      </w:r>
    </w:p>
    <w:p w14:paraId="600F628D" w14:textId="77777777" w:rsidR="002718DC" w:rsidRPr="00EF4D06" w:rsidRDefault="002718DC" w:rsidP="00DD42E0">
      <w:pPr>
        <w:spacing w:before="120"/>
        <w:ind w:right="-330"/>
        <w:rPr>
          <w:rFonts w:cs="Arial"/>
        </w:rPr>
      </w:pPr>
      <w:r w:rsidRPr="00EF4D06">
        <w:rPr>
          <w:rFonts w:cs="Arial"/>
        </w:rPr>
        <w:t>I agree to:</w:t>
      </w:r>
    </w:p>
    <w:p w14:paraId="4944A70B" w14:textId="77777777" w:rsidR="002718DC" w:rsidRPr="00EF4D06" w:rsidRDefault="002718DC" w:rsidP="00DD42E0">
      <w:pPr>
        <w:ind w:right="-330"/>
        <w:rPr>
          <w:rFonts w:cs="Arial"/>
        </w:rPr>
      </w:pPr>
    </w:p>
    <w:p w14:paraId="69C9397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cs="Arial"/>
        </w:rPr>
        <w:t>Attend Advisory Committee meetings and provide apologies in advance w</w:t>
      </w:r>
      <w:r w:rsidR="005D4988">
        <w:rPr>
          <w:rFonts w:cs="Arial"/>
        </w:rPr>
        <w:t>here attendance is not possible</w:t>
      </w:r>
    </w:p>
    <w:p w14:paraId="67ADAC3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Act in an advisory capacity by disseminating authorised information within the community and provide insight and advice into community perspectives of </w:t>
      </w:r>
      <w:r w:rsidR="00971B67">
        <w:rPr>
          <w:rFonts w:eastAsia="Times New Roman" w:cs="Arial"/>
          <w:color w:val="000000"/>
          <w:lang w:eastAsia="en-AU"/>
        </w:rPr>
        <w:t>aged</w:t>
      </w:r>
      <w:r w:rsidR="005D4988">
        <w:rPr>
          <w:rFonts w:eastAsia="Times New Roman" w:cs="Arial"/>
          <w:color w:val="000000"/>
          <w:lang w:eastAsia="en-AU"/>
        </w:rPr>
        <w:t xml:space="preserve"> services</w:t>
      </w:r>
    </w:p>
    <w:p w14:paraId="0CB3D594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>Seek at all times to obtain and represent the</w:t>
      </w:r>
      <w:r w:rsidR="005D4988">
        <w:rPr>
          <w:rFonts w:eastAsia="Times New Roman" w:cs="Arial"/>
          <w:color w:val="000000"/>
          <w:lang w:eastAsia="en-AU"/>
        </w:rPr>
        <w:t xml:space="preserve"> views of the broader community</w:t>
      </w:r>
    </w:p>
    <w:p w14:paraId="6A15595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Respect the ideas and beliefs of all members and provide an atmosphere where all members </w:t>
      </w:r>
      <w:r w:rsidR="005D4988">
        <w:rPr>
          <w:rFonts w:eastAsia="Times New Roman" w:cs="Arial"/>
          <w:color w:val="000000"/>
          <w:lang w:eastAsia="en-AU"/>
        </w:rPr>
        <w:t>feel comfortable to participate</w:t>
      </w:r>
    </w:p>
    <w:p w14:paraId="50106E5D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Contribute in a positive way to finding </w:t>
      </w:r>
      <w:r w:rsidR="005D4988">
        <w:rPr>
          <w:rFonts w:eastAsia="Times New Roman" w:cs="Arial"/>
          <w:color w:val="000000"/>
          <w:lang w:eastAsia="en-AU"/>
        </w:rPr>
        <w:t>solutions to issues or concerns</w:t>
      </w:r>
    </w:p>
    <w:p w14:paraId="2166BBE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>At all times act in good faith, with honesty and integrity and apply the skills and expertise I</w:t>
      </w:r>
      <w:r w:rsidR="005D4988">
        <w:rPr>
          <w:rFonts w:eastAsia="Times New Roman" w:cs="Arial"/>
          <w:color w:val="000000"/>
          <w:lang w:eastAsia="en-AU"/>
        </w:rPr>
        <w:t xml:space="preserve"> posses with diligence and care</w:t>
      </w:r>
    </w:p>
    <w:p w14:paraId="7D42754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Represent the views of my organisation, interest group or community and not individual views at odds with my organisation or group (not applicable </w:t>
      </w:r>
      <w:r w:rsidR="005D4988">
        <w:rPr>
          <w:rFonts w:eastAsia="Times New Roman" w:cs="Arial"/>
          <w:color w:val="000000"/>
          <w:lang w:eastAsia="en-AU"/>
        </w:rPr>
        <w:t>to the independent Chairperson)</w:t>
      </w:r>
    </w:p>
    <w:p w14:paraId="799972F6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Notify Council of any potential conflict of interest that may arise with respect to my participation on the </w:t>
      </w:r>
      <w:r w:rsidRPr="00EF4D06">
        <w:rPr>
          <w:rFonts w:cs="Arial"/>
        </w:rPr>
        <w:t>Advisory Committee</w:t>
      </w:r>
    </w:p>
    <w:p w14:paraId="0EDC4FAA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Allow Council to promote my participation in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>in order to facilitate commu</w:t>
      </w:r>
      <w:r w:rsidR="005D4988">
        <w:rPr>
          <w:rFonts w:eastAsia="Times New Roman" w:cs="Arial"/>
          <w:color w:val="000000"/>
          <w:lang w:eastAsia="en-AU"/>
        </w:rPr>
        <w:t>nity feedback and participation</w:t>
      </w:r>
    </w:p>
    <w:p w14:paraId="34E8EFD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 disseminate confidential information that is discussed at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 xml:space="preserve">meetings as advised by the </w:t>
      </w:r>
      <w:r w:rsidRPr="00EF4D06">
        <w:rPr>
          <w:rFonts w:cs="Arial"/>
        </w:rPr>
        <w:t xml:space="preserve">Advisory Committee </w:t>
      </w:r>
      <w:r w:rsidR="005D4988">
        <w:rPr>
          <w:rFonts w:eastAsia="Times New Roman" w:cs="Arial"/>
          <w:color w:val="000000"/>
          <w:lang w:eastAsia="en-AU"/>
        </w:rPr>
        <w:t>chair</w:t>
      </w:r>
    </w:p>
    <w:p w14:paraId="6745149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 make any media comment on behalf of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 xml:space="preserve">in relation to the project unless approved by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>ch</w:t>
      </w:r>
      <w:r w:rsidR="005D4988">
        <w:rPr>
          <w:rFonts w:eastAsia="Times New Roman" w:cs="Arial"/>
          <w:color w:val="000000"/>
          <w:lang w:eastAsia="en-AU"/>
        </w:rPr>
        <w:t>air</w:t>
      </w:r>
    </w:p>
    <w:p w14:paraId="6032F13D" w14:textId="77777777" w:rsidR="002718DC" w:rsidRPr="00EF4D06" w:rsidRDefault="002718DC" w:rsidP="00DD42E0">
      <w:pPr>
        <w:spacing w:before="240"/>
        <w:rPr>
          <w:rFonts w:cs="Arial"/>
        </w:rPr>
      </w:pPr>
      <w:proofErr w:type="gramStart"/>
      <w:r w:rsidRPr="00EF4D06">
        <w:rPr>
          <w:rFonts w:cs="Arial"/>
        </w:rPr>
        <w:t>Signed:_</w:t>
      </w:r>
      <w:proofErr w:type="gramEnd"/>
      <w:r w:rsidRPr="00EF4D06">
        <w:rPr>
          <w:rFonts w:cs="Arial"/>
        </w:rPr>
        <w:t>______________________________________________</w:t>
      </w:r>
    </w:p>
    <w:p w14:paraId="1D5DA6F3" w14:textId="77777777" w:rsidR="002718DC" w:rsidRPr="00EF4D06" w:rsidRDefault="002718DC" w:rsidP="00DD42E0">
      <w:pPr>
        <w:spacing w:before="120"/>
        <w:rPr>
          <w:rFonts w:cs="Arial"/>
        </w:rPr>
      </w:pPr>
    </w:p>
    <w:p w14:paraId="2CDA806F" w14:textId="77777777" w:rsidR="002718DC" w:rsidRPr="00EF4D06" w:rsidRDefault="002718DC" w:rsidP="00DD42E0">
      <w:pPr>
        <w:spacing w:before="120"/>
        <w:rPr>
          <w:rFonts w:cs="Arial"/>
        </w:rPr>
      </w:pPr>
      <w:proofErr w:type="gramStart"/>
      <w:r w:rsidRPr="00EF4D06">
        <w:rPr>
          <w:rFonts w:cs="Arial"/>
        </w:rPr>
        <w:t>Name:_</w:t>
      </w:r>
      <w:proofErr w:type="gramEnd"/>
      <w:r w:rsidRPr="00EF4D06">
        <w:rPr>
          <w:rFonts w:cs="Arial"/>
        </w:rPr>
        <w:t>_______________________________________________</w:t>
      </w:r>
    </w:p>
    <w:p w14:paraId="557DF917" w14:textId="77777777" w:rsidR="002718DC" w:rsidRPr="00EF4D06" w:rsidRDefault="002718DC" w:rsidP="00DD42E0">
      <w:pPr>
        <w:spacing w:before="120"/>
        <w:rPr>
          <w:rFonts w:cs="Arial"/>
        </w:rPr>
      </w:pPr>
    </w:p>
    <w:p w14:paraId="5CC9CE3B" w14:textId="77777777" w:rsidR="002718DC" w:rsidRPr="00EF4D06" w:rsidRDefault="002718DC" w:rsidP="00DD42E0">
      <w:pPr>
        <w:spacing w:before="120"/>
        <w:rPr>
          <w:rFonts w:cs="Arial"/>
        </w:rPr>
      </w:pPr>
      <w:proofErr w:type="gramStart"/>
      <w:r w:rsidRPr="00EF4D06">
        <w:rPr>
          <w:rFonts w:cs="Arial"/>
        </w:rPr>
        <w:t>Date:_</w:t>
      </w:r>
      <w:proofErr w:type="gramEnd"/>
      <w:r w:rsidRPr="00EF4D06">
        <w:rPr>
          <w:rFonts w:cs="Arial"/>
        </w:rPr>
        <w:t>________________________________________________</w:t>
      </w:r>
    </w:p>
    <w:sectPr w:rsidR="002718DC" w:rsidRPr="00EF4D06" w:rsidSect="00362B96">
      <w:headerReference w:type="default" r:id="rId8"/>
      <w:footerReference w:type="default" r:id="rId9"/>
      <w:pgSz w:w="11906" w:h="16838"/>
      <w:pgMar w:top="1646" w:right="1440" w:bottom="1134" w:left="1440" w:header="708" w:footer="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204" w14:textId="77777777" w:rsidR="006427AD" w:rsidRDefault="006427AD" w:rsidP="004A26C4">
      <w:r>
        <w:separator/>
      </w:r>
    </w:p>
  </w:endnote>
  <w:endnote w:type="continuationSeparator" w:id="0">
    <w:p w14:paraId="58C2FD20" w14:textId="77777777" w:rsidR="006427AD" w:rsidRDefault="006427AD" w:rsidP="004A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1ADC" w14:textId="77777777" w:rsidR="00B02BFD" w:rsidRPr="00740394" w:rsidRDefault="00706212" w:rsidP="004D14C5">
    <w:pPr>
      <w:pStyle w:val="Footer"/>
      <w:pBdr>
        <w:top w:val="single" w:sz="4" w:space="1" w:color="auto"/>
      </w:pBdr>
      <w:tabs>
        <w:tab w:val="clear" w:pos="4513"/>
        <w:tab w:val="clear" w:pos="9026"/>
      </w:tabs>
      <w:jc w:val="both"/>
      <w:rPr>
        <w:sz w:val="18"/>
        <w:szCs w:val="18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0D8FDE7" wp14:editId="2F916DF2">
              <wp:simplePos x="0" y="0"/>
              <wp:positionH relativeFrom="rightMargin">
                <wp:posOffset>-671830</wp:posOffset>
              </wp:positionH>
              <wp:positionV relativeFrom="margin">
                <wp:posOffset>8876030</wp:posOffset>
              </wp:positionV>
              <wp:extent cx="825500" cy="383540"/>
              <wp:effectExtent l="4445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550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8D326" w14:textId="77777777" w:rsidR="005C1A5B" w:rsidRPr="00740394" w:rsidRDefault="005C1A5B">
                          <w:pPr>
                            <w:pStyle w:val="Foo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42B2">
                            <w:rPr>
                              <w:rFonts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="004D14C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4F3502">
                            <w:rPr>
                              <w:rFonts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2BC94BE5" w14:textId="77777777" w:rsidR="005C1A5B" w:rsidRDefault="005C1A5B"/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8FDE7" id="Rectangle 4" o:spid="_x0000_s1027" style="position:absolute;left:0;text-align:left;margin-left:-52.9pt;margin-top:698.9pt;width:65pt;height:30.2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" o:allowincell="f" filled="f" stroked="f">
              <v:textbox style="mso-fit-shape-to-text:t">
                <w:txbxContent>
                  <w:p w14:paraId="73F8D326" w14:textId="77777777" w:rsidR="005C1A5B" w:rsidRPr="00740394" w:rsidRDefault="005C1A5B">
                    <w:pPr>
                      <w:pStyle w:val="Footer"/>
                      <w:rPr>
                        <w:rFonts w:cs="Arial"/>
                        <w:sz w:val="18"/>
                        <w:szCs w:val="18"/>
                      </w:rPr>
                    </w:pPr>
                    <w:r w:rsidRPr="00740394">
                      <w:rPr>
                        <w:rFonts w:cs="Arial"/>
                        <w:sz w:val="18"/>
                        <w:szCs w:val="18"/>
                      </w:rPr>
                      <w:t xml:space="preserve">Page </w: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begin"/>
                    </w:r>
                    <w:r w:rsidRPr="00740394">
                      <w:rPr>
                        <w:rFonts w:cs="Arial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542B2">
                      <w:rPr>
                        <w:rFonts w:cs="Arial"/>
                        <w:noProof/>
                        <w:sz w:val="18"/>
                        <w:szCs w:val="18"/>
                      </w:rPr>
                      <w:t>1</w: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  <w:r w:rsidR="004D14C5">
                      <w:rPr>
                        <w:rFonts w:cs="Arial"/>
                        <w:sz w:val="18"/>
                        <w:szCs w:val="18"/>
                      </w:rPr>
                      <w:t xml:space="preserve"> of </w:t>
                    </w:r>
                    <w:r w:rsidR="004F3502">
                      <w:rPr>
                        <w:rFonts w:cs="Arial"/>
                        <w:sz w:val="18"/>
                        <w:szCs w:val="18"/>
                      </w:rPr>
                      <w:t>5</w:t>
                    </w:r>
                  </w:p>
                  <w:p w14:paraId="2BC94BE5" w14:textId="77777777" w:rsidR="005C1A5B" w:rsidRDefault="005C1A5B"/>
                </w:txbxContent>
              </v:textbox>
              <w10:wrap anchorx="margin" anchory="margin"/>
            </v:rect>
          </w:pict>
        </mc:Fallback>
      </mc:AlternateContent>
    </w:r>
    <w:r w:rsidR="00125148">
      <w:rPr>
        <w:sz w:val="18"/>
        <w:szCs w:val="18"/>
      </w:rPr>
      <w:t>Positive Ageing</w:t>
    </w:r>
    <w:r w:rsidR="00740394" w:rsidRPr="00740394">
      <w:rPr>
        <w:sz w:val="18"/>
        <w:szCs w:val="18"/>
      </w:rPr>
      <w:t xml:space="preserve"> Advisory Committee Terms of Reference</w:t>
    </w:r>
    <w:r w:rsidR="009245E4">
      <w:rPr>
        <w:sz w:val="18"/>
        <w:szCs w:val="18"/>
      </w:rPr>
      <w:t xml:space="preserve"> </w:t>
    </w:r>
    <w:r w:rsidR="00A93830">
      <w:rPr>
        <w:sz w:val="18"/>
        <w:szCs w:val="18"/>
      </w:rPr>
      <w:t>2018</w:t>
    </w:r>
  </w:p>
  <w:p w14:paraId="40C72B1C" w14:textId="77777777" w:rsidR="004A26C4" w:rsidRDefault="005C1A5B">
    <w:pPr>
      <w:pStyle w:val="Footer"/>
    </w:pPr>
    <w:r w:rsidRPr="00740394">
      <w:rPr>
        <w:sz w:val="18"/>
        <w:szCs w:val="18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9655" w14:textId="77777777" w:rsidR="006427AD" w:rsidRDefault="006427AD" w:rsidP="004A26C4">
      <w:r>
        <w:separator/>
      </w:r>
    </w:p>
  </w:footnote>
  <w:footnote w:type="continuationSeparator" w:id="0">
    <w:p w14:paraId="172194DC" w14:textId="77777777" w:rsidR="006427AD" w:rsidRDefault="006427AD" w:rsidP="004A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4CF" w14:textId="77777777" w:rsidR="004A26C4" w:rsidRPr="004A26C4" w:rsidRDefault="00706212" w:rsidP="004A26C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A7D3B4" wp14:editId="4C714D92">
              <wp:simplePos x="0" y="0"/>
              <wp:positionH relativeFrom="column">
                <wp:posOffset>4301490</wp:posOffset>
              </wp:positionH>
              <wp:positionV relativeFrom="paragraph">
                <wp:posOffset>-60960</wp:posOffset>
              </wp:positionV>
              <wp:extent cx="2292350" cy="431165"/>
              <wp:effectExtent l="0" t="0" r="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3AD62" w14:textId="77777777" w:rsidR="005C1A5B" w:rsidRDefault="005C1A5B" w:rsidP="005C1A5B">
                          <w:pPr>
                            <w:jc w:val="center"/>
                          </w:pPr>
                          <w:r w:rsidRPr="005C1A5B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220B528" wp14:editId="2BD28DD5">
                                <wp:extent cx="1070884" cy="339974"/>
                                <wp:effectExtent l="19050" t="0" r="0" b="0"/>
                                <wp:docPr id="6" name="Picture 2" descr="CGD%20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GD%20log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0884" cy="339974"/>
                                        </a:xfrm>
                                        <a:prstGeom prst="rect">
                                          <a:avLst/>
                                        </a:prstGeom>
                                        <a:blipFill>
                                          <a:blip r:embed="rId2"/>
                                          <a:tile tx="0" ty="0" sx="100000" sy="100000" flip="none" algn="tl"/>
                                        </a:blipFill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A7D3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8.7pt;margin-top:-4.8pt;width:180.5pt;height:33.9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" stroked="f">
              <v:textbox style="mso-fit-shape-to-text:t">
                <w:txbxContent>
                  <w:p w14:paraId="7933AD62" w14:textId="77777777" w:rsidR="005C1A5B" w:rsidRDefault="005C1A5B" w:rsidP="005C1A5B">
                    <w:pPr>
                      <w:jc w:val="center"/>
                    </w:pPr>
                    <w:r w:rsidRPr="005C1A5B">
                      <w:rPr>
                        <w:noProof/>
                        <w:lang w:eastAsia="en-AU"/>
                      </w:rPr>
                      <w:drawing>
                        <wp:inline distT="0" distB="0" distL="0" distR="0" wp14:anchorId="3220B528" wp14:editId="2BD28DD5">
                          <wp:extent cx="1070884" cy="339974"/>
                          <wp:effectExtent l="19050" t="0" r="0" b="0"/>
                          <wp:docPr id="6" name="Picture 2" descr="CGD%20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GD%20log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0884" cy="339974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2"/>
                                    <a:tile tx="0" ty="0" sx="100000" sy="100000" flip="none" algn="tl"/>
                                  </a:blipFill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C1A5B">
      <w:rPr>
        <w:noProof/>
        <w:lang w:eastAsia="en-AU"/>
      </w:rPr>
      <w:drawing>
        <wp:inline distT="0" distB="0" distL="0" distR="0" wp14:anchorId="31B9C82F" wp14:editId="3F418D5D">
          <wp:extent cx="5731510" cy="236855"/>
          <wp:effectExtent l="19050" t="0" r="2540" b="0"/>
          <wp:docPr id="5" name="Picture 4" descr="Community Care footer 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ty Care footer graphic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31510" cy="23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A36"/>
    <w:multiLevelType w:val="hybridMultilevel"/>
    <w:tmpl w:val="B1B4F3F2"/>
    <w:lvl w:ilvl="0" w:tplc="28C443D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644F"/>
    <w:multiLevelType w:val="hybridMultilevel"/>
    <w:tmpl w:val="E7E6E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0E60"/>
    <w:multiLevelType w:val="hybridMultilevel"/>
    <w:tmpl w:val="74FC5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33DA"/>
    <w:multiLevelType w:val="hybridMultilevel"/>
    <w:tmpl w:val="BE545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457E"/>
    <w:multiLevelType w:val="hybridMultilevel"/>
    <w:tmpl w:val="7A1E33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72C42"/>
    <w:multiLevelType w:val="hybridMultilevel"/>
    <w:tmpl w:val="2E8AB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210"/>
    <w:multiLevelType w:val="hybridMultilevel"/>
    <w:tmpl w:val="83D89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81F8E"/>
    <w:multiLevelType w:val="multilevel"/>
    <w:tmpl w:val="A1B4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C4208"/>
    <w:multiLevelType w:val="hybridMultilevel"/>
    <w:tmpl w:val="CC580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17C9"/>
    <w:multiLevelType w:val="hybridMultilevel"/>
    <w:tmpl w:val="BBDED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07A6E"/>
    <w:multiLevelType w:val="hybridMultilevel"/>
    <w:tmpl w:val="61B49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F321B"/>
    <w:multiLevelType w:val="hybridMultilevel"/>
    <w:tmpl w:val="C4767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0346E"/>
    <w:multiLevelType w:val="hybridMultilevel"/>
    <w:tmpl w:val="3D1CA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C6C10"/>
    <w:multiLevelType w:val="hybridMultilevel"/>
    <w:tmpl w:val="BEE84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47C55"/>
    <w:multiLevelType w:val="hybridMultilevel"/>
    <w:tmpl w:val="5CA24D9A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16F4B"/>
    <w:multiLevelType w:val="hybridMultilevel"/>
    <w:tmpl w:val="020CD834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DD52F8D"/>
    <w:multiLevelType w:val="hybridMultilevel"/>
    <w:tmpl w:val="C3B461BC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15"/>
  </w:num>
  <w:num w:numId="10">
    <w:abstractNumId w:val="16"/>
  </w:num>
  <w:num w:numId="11">
    <w:abstractNumId w:val="14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DC"/>
    <w:rsid w:val="00032A6F"/>
    <w:rsid w:val="00075CC0"/>
    <w:rsid w:val="000A332A"/>
    <w:rsid w:val="000E7135"/>
    <w:rsid w:val="00101140"/>
    <w:rsid w:val="00125148"/>
    <w:rsid w:val="00141679"/>
    <w:rsid w:val="0015683D"/>
    <w:rsid w:val="0017072E"/>
    <w:rsid w:val="001731C3"/>
    <w:rsid w:val="00181F22"/>
    <w:rsid w:val="001C1E90"/>
    <w:rsid w:val="00210986"/>
    <w:rsid w:val="002718DC"/>
    <w:rsid w:val="002B020A"/>
    <w:rsid w:val="002B592E"/>
    <w:rsid w:val="00362B96"/>
    <w:rsid w:val="00380192"/>
    <w:rsid w:val="003B329A"/>
    <w:rsid w:val="003E2F8F"/>
    <w:rsid w:val="003F433F"/>
    <w:rsid w:val="00402AA8"/>
    <w:rsid w:val="0041263A"/>
    <w:rsid w:val="004165D1"/>
    <w:rsid w:val="00432BC5"/>
    <w:rsid w:val="00474DBE"/>
    <w:rsid w:val="004A26C4"/>
    <w:rsid w:val="004D041D"/>
    <w:rsid w:val="004D14C5"/>
    <w:rsid w:val="004F0BBC"/>
    <w:rsid w:val="004F0D69"/>
    <w:rsid w:val="004F3502"/>
    <w:rsid w:val="0050627A"/>
    <w:rsid w:val="00532A39"/>
    <w:rsid w:val="00566A00"/>
    <w:rsid w:val="005676AD"/>
    <w:rsid w:val="005B4F66"/>
    <w:rsid w:val="005C1A5B"/>
    <w:rsid w:val="005D241C"/>
    <w:rsid w:val="005D4988"/>
    <w:rsid w:val="006427AD"/>
    <w:rsid w:val="006540B6"/>
    <w:rsid w:val="00661D4A"/>
    <w:rsid w:val="006D2212"/>
    <w:rsid w:val="00706212"/>
    <w:rsid w:val="00722C72"/>
    <w:rsid w:val="00733A11"/>
    <w:rsid w:val="00740394"/>
    <w:rsid w:val="007A00D6"/>
    <w:rsid w:val="008542B2"/>
    <w:rsid w:val="00860FF8"/>
    <w:rsid w:val="00886E18"/>
    <w:rsid w:val="008917D9"/>
    <w:rsid w:val="008A35D5"/>
    <w:rsid w:val="008B63EF"/>
    <w:rsid w:val="008D68C0"/>
    <w:rsid w:val="009245E4"/>
    <w:rsid w:val="00931D0F"/>
    <w:rsid w:val="0095205E"/>
    <w:rsid w:val="0095534F"/>
    <w:rsid w:val="00971B67"/>
    <w:rsid w:val="00990314"/>
    <w:rsid w:val="009B247B"/>
    <w:rsid w:val="009E71C1"/>
    <w:rsid w:val="009F6580"/>
    <w:rsid w:val="00A0549D"/>
    <w:rsid w:val="00A12802"/>
    <w:rsid w:val="00A93830"/>
    <w:rsid w:val="00A9768E"/>
    <w:rsid w:val="00AD28A3"/>
    <w:rsid w:val="00B02BFD"/>
    <w:rsid w:val="00B04334"/>
    <w:rsid w:val="00B52D69"/>
    <w:rsid w:val="00B53899"/>
    <w:rsid w:val="00BC2E47"/>
    <w:rsid w:val="00BC4ACC"/>
    <w:rsid w:val="00BD287A"/>
    <w:rsid w:val="00BD6580"/>
    <w:rsid w:val="00BF02EA"/>
    <w:rsid w:val="00C24DAB"/>
    <w:rsid w:val="00C50B2A"/>
    <w:rsid w:val="00C57214"/>
    <w:rsid w:val="00C83855"/>
    <w:rsid w:val="00C94C00"/>
    <w:rsid w:val="00CD1E32"/>
    <w:rsid w:val="00D26636"/>
    <w:rsid w:val="00DC763D"/>
    <w:rsid w:val="00DD42E0"/>
    <w:rsid w:val="00DE5954"/>
    <w:rsid w:val="00E01390"/>
    <w:rsid w:val="00E04D66"/>
    <w:rsid w:val="00E36ECD"/>
    <w:rsid w:val="00E85BD4"/>
    <w:rsid w:val="00E86AD1"/>
    <w:rsid w:val="00EA365E"/>
    <w:rsid w:val="00ED3098"/>
    <w:rsid w:val="00EE7FD4"/>
    <w:rsid w:val="00EF0682"/>
    <w:rsid w:val="00EF4D06"/>
    <w:rsid w:val="00F00250"/>
    <w:rsid w:val="00F77F68"/>
    <w:rsid w:val="00F9209D"/>
    <w:rsid w:val="00FC0D3C"/>
    <w:rsid w:val="00FC7CB9"/>
    <w:rsid w:val="00FD3F50"/>
    <w:rsid w:val="00FD6378"/>
    <w:rsid w:val="00FE506C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F684E"/>
  <w15:docId w15:val="{C9E10E9F-B9EC-4443-ACBF-CFBB753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8D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6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6C4"/>
  </w:style>
  <w:style w:type="paragraph" w:styleId="Footer">
    <w:name w:val="footer"/>
    <w:basedOn w:val="Normal"/>
    <w:link w:val="FooterChar"/>
    <w:uiPriority w:val="99"/>
    <w:unhideWhenUsed/>
    <w:rsid w:val="004A26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6C4"/>
  </w:style>
  <w:style w:type="paragraph" w:styleId="BalloonText">
    <w:name w:val="Balloon Text"/>
    <w:basedOn w:val="Normal"/>
    <w:link w:val="BalloonTextChar"/>
    <w:uiPriority w:val="99"/>
    <w:semiHidden/>
    <w:unhideWhenUsed/>
    <w:rsid w:val="004A2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8DC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718D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d6e7641bddce49e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ebar\ObjectiveHome\objective-8008\Objects\Community%20Care%20pag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A7755154</value>
    </field>
    <field name="Objective-Title">
      <value order="0">Positive Ageing Advisory Committee Terms Of Reference</value>
    </field>
    <field name="Objective-Description">
      <value order="0"/>
    </field>
    <field name="Objective-CreationStamp">
      <value order="0">2021-06-02T06:33:07Z</value>
    </field>
    <field name="Objective-IsApproved">
      <value order="0">false</value>
    </field>
    <field name="Objective-IsPublished">
      <value order="0">true</value>
    </field>
    <field name="Objective-DatePublished">
      <value order="0">2021-09-27T00:48:50Z</value>
    </field>
    <field name="Objective-ModificationStamp">
      <value order="0">2021-09-27T00:49:29Z</value>
    </field>
    <field name="Objective-Owner">
      <value order="0">Jenny Vong</value>
    </field>
    <field name="Objective-Path">
      <value order="0">Classified Object:Classified Object:Classified Object:Classified Object:Website Content Documents</value>
    </field>
    <field name="Objective-Parent">
      <value order="0">Website Content Documents</value>
    </field>
    <field name="Objective-State">
      <value order="0">Published</value>
    </field>
    <field name="Objective-VersionId">
      <value order="0">vA9993724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qA2355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Care &amp; Library Services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Care page template</Template>
  <TotalTime>0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Hebard</dc:creator>
  <cp:lastModifiedBy>Jenny Vong</cp:lastModifiedBy>
  <cp:revision>2</cp:revision>
  <cp:lastPrinted>2015-07-24T00:52:00Z</cp:lastPrinted>
  <dcterms:created xsi:type="dcterms:W3CDTF">2021-06-02T07:31:00Z</dcterms:created>
  <dcterms:modified xsi:type="dcterms:W3CDTF">2021-06-02T07:31:00Z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A7755154</vt:lpwstr>
  </property>
  <property fmtid="{D5CDD505-2E9C-101B-9397-08002B2CF9AE}" pid="4" name="Objective-Title">
    <vt:lpwstr>Positive Ageing Advisory Committee Terms Of Reference</vt:lpwstr>
  </property>
  <property fmtid="{D5CDD505-2E9C-101B-9397-08002B2CF9AE}" pid="5" name="Objective-Comment">
    <vt:lpwstr/>
  </property>
  <property fmtid="{D5CDD505-2E9C-101B-9397-08002B2CF9AE}" pid="6" name="Objective-CreationStamp">
    <vt:filetime>2021-06-02T06:33:07Z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2021-09-27T00:48:50Z</vt:filetime>
  </property>
  <property fmtid="{D5CDD505-2E9C-101B-9397-08002B2CF9AE}" pid="10" name="Objective-ModificationStamp">
    <vt:filetime>2021-09-27T00:49:29Z</vt:filetime>
  </property>
  <property fmtid="{D5CDD505-2E9C-101B-9397-08002B2CF9AE}" pid="11" name="Objective-Owner">
    <vt:lpwstr>Jenny Vong</vt:lpwstr>
  </property>
  <property fmtid="{D5CDD505-2E9C-101B-9397-08002B2CF9AE}" pid="12" name="Objective-Path">
    <vt:lpwstr>Classified Object:Classified Object:Classified Object:Classified Object:Website Content Documents</vt:lpwstr>
  </property>
  <property fmtid="{D5CDD505-2E9C-101B-9397-08002B2CF9AE}" pid="13" name="Objective-Parent">
    <vt:lpwstr>Website Content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qA2355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Care &amp; Library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vA9993724</vt:lpwstr>
  </property>
  <property fmtid="{D5CDD505-2E9C-101B-9397-08002B2CF9AE}" pid="27" name="Objective-Business Unit">
    <vt:lpwstr>Community Care &amp; Library Services Executive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